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 w:lineRule="auto"/>
        <w:ind w:left="0" w:right="669" w:firstLine="0"/>
        <w:rPr>
          <w:rFonts w:ascii="Arial" w:cs="Arial" w:eastAsia="Arial" w:hAnsi="Arial"/>
          <w:sz w:val="20"/>
          <w:szCs w:val="20"/>
        </w:rPr>
      </w:pPr>
      <w:r w:rsidDel="00000000" w:rsidR="00000000" w:rsidRPr="00000000">
        <w:rPr>
          <w:rtl w:val="0"/>
        </w:rPr>
      </w:r>
    </w:p>
    <w:tbl>
      <w:tblPr>
        <w:tblStyle w:val="Table1"/>
        <w:tblpPr w:leftFromText="180" w:rightFromText="180" w:topFromText="180" w:bottomFromText="180" w:vertAnchor="text" w:horzAnchor="text" w:tblpX="-90" w:tblpY="0"/>
        <w:tblW w:w="109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1890"/>
        <w:gridCol w:w="1710"/>
        <w:gridCol w:w="1080"/>
        <w:gridCol w:w="105"/>
        <w:gridCol w:w="2595"/>
        <w:tblGridChange w:id="0">
          <w:tblGrid>
            <w:gridCol w:w="3600"/>
            <w:gridCol w:w="1890"/>
            <w:gridCol w:w="1710"/>
            <w:gridCol w:w="1080"/>
            <w:gridCol w:w="105"/>
            <w:gridCol w:w="2595"/>
          </w:tblGrid>
        </w:tblGridChange>
      </w:tblGrid>
      <w:tr>
        <w:trPr>
          <w:cantSplit w:val="0"/>
          <w:trHeight w:val="514" w:hRule="atLeast"/>
          <w:tblHeader w:val="0"/>
        </w:trPr>
        <w:tc>
          <w:tcPr>
            <w:gridSpan w:val="6"/>
            <w:tcBorders>
              <w:top w:color="000000" w:space="0" w:sz="5" w:val="single"/>
              <w:left w:color="000000" w:space="0" w:sz="5" w:val="single"/>
              <w:bottom w:color="000000" w:space="0" w:sz="5" w:val="single"/>
              <w:right w:color="000000" w:space="0" w:sz="5" w:val="single"/>
            </w:tcBorders>
            <w:shd w:fill="c9daf8" w:val="clear"/>
            <w:tcMar>
              <w:top w:w="0.0" w:type="dxa"/>
              <w:left w:w="108.0" w:type="dxa"/>
              <w:bottom w:w="0.0" w:type="dxa"/>
              <w:right w:w="108.0" w:type="dxa"/>
            </w:tcMar>
          </w:tcPr>
          <w:p w:rsidR="00000000" w:rsidDel="00000000" w:rsidP="00000000" w:rsidRDefault="00000000" w:rsidRPr="00000000" w14:paraId="00000002">
            <w:pPr>
              <w:spacing w:line="218" w:lineRule="auto"/>
              <w:ind w:left="102"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(State Seal of Civic Engagement) Student Verification Form</w:t>
            </w:r>
          </w:p>
        </w:tc>
      </w:tr>
      <w:tr>
        <w:trPr>
          <w:cantSplit w:val="0"/>
          <w:trHeight w:val="615" w:hRule="atLeast"/>
          <w:tblHeader w:val="0"/>
        </w:trPr>
        <w:tc>
          <w:tcPr>
            <w:gridSpan w:val="2"/>
            <w:tcBorders>
              <w:top w:color="000000" w:space="0" w:sz="5" w:val="single"/>
              <w:left w:color="000000" w:space="0" w:sz="5" w:val="single"/>
              <w:bottom w:color="000000" w:space="0" w:sz="5" w:val="single"/>
              <w:right w:color="000000" w:space="0" w:sz="5" w:val="single"/>
            </w:tcBorders>
            <w:tcMar>
              <w:top w:w="0.0" w:type="dxa"/>
              <w:left w:w="108.0" w:type="dxa"/>
              <w:bottom w:w="0.0" w:type="dxa"/>
              <w:right w:w="108.0" w:type="dxa"/>
            </w:tcMar>
          </w:tcPr>
          <w:p w:rsidR="00000000" w:rsidDel="00000000" w:rsidP="00000000" w:rsidRDefault="00000000" w:rsidRPr="00000000" w14:paraId="00000008">
            <w:pPr>
              <w:spacing w:line="218" w:lineRule="auto"/>
              <w:ind w:left="102" w:firstLine="0"/>
              <w:rPr>
                <w:rFonts w:ascii="Arial" w:cs="Arial" w:eastAsia="Arial" w:hAnsi="Arial"/>
              </w:rPr>
            </w:pPr>
            <w:r w:rsidDel="00000000" w:rsidR="00000000" w:rsidRPr="00000000">
              <w:rPr>
                <w:rFonts w:ascii="Arial" w:cs="Arial" w:eastAsia="Arial" w:hAnsi="Arial"/>
                <w:rtl w:val="0"/>
              </w:rPr>
              <w:t xml:space="preserve">Candidate Name (or Class/Teacher Name)</w:t>
            </w:r>
          </w:p>
          <w:p w:rsidR="00000000" w:rsidDel="00000000" w:rsidP="00000000" w:rsidRDefault="00000000" w:rsidRPr="00000000" w14:paraId="00000009">
            <w:pPr>
              <w:spacing w:line="218" w:lineRule="auto"/>
              <w:ind w:left="102" w:firstLine="0"/>
              <w:rPr>
                <w:rFonts w:ascii="Arial" w:cs="Arial" w:eastAsia="Arial" w:hAnsi="Arial"/>
              </w:rPr>
            </w:pPr>
            <w:r w:rsidDel="00000000" w:rsidR="00000000" w:rsidRPr="00000000">
              <w:rPr>
                <w:rFonts w:ascii="Arial" w:cs="Arial" w:eastAsia="Arial" w:hAnsi="Arial"/>
                <w:i w:val="1"/>
                <w:color w:val="1f497d"/>
                <w:sz w:val="24"/>
                <w:szCs w:val="24"/>
                <w:rtl w:val="0"/>
              </w:rPr>
              <w:t xml:space="preserve">     </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108.0" w:type="dxa"/>
              <w:bottom w:w="0.0" w:type="dxa"/>
              <w:right w:w="108.0" w:type="dxa"/>
            </w:tcMar>
          </w:tcPr>
          <w:p w:rsidR="00000000" w:rsidDel="00000000" w:rsidP="00000000" w:rsidRDefault="00000000" w:rsidRPr="00000000" w14:paraId="0000000B">
            <w:pPr>
              <w:spacing w:line="218" w:lineRule="auto"/>
              <w:rPr>
                <w:rFonts w:ascii="Arial" w:cs="Arial" w:eastAsia="Arial" w:hAnsi="Arial"/>
              </w:rPr>
            </w:pPr>
            <w:r w:rsidDel="00000000" w:rsidR="00000000" w:rsidRPr="00000000">
              <w:rPr>
                <w:rFonts w:ascii="Arial" w:cs="Arial" w:eastAsia="Arial" w:hAnsi="Arial"/>
                <w:rtl w:val="0"/>
              </w:rPr>
              <w:t xml:space="preserve">School/District </w:t>
            </w:r>
          </w:p>
          <w:p w:rsidR="00000000" w:rsidDel="00000000" w:rsidP="00000000" w:rsidRDefault="00000000" w:rsidRPr="00000000" w14:paraId="0000000C">
            <w:pPr>
              <w:spacing w:line="218" w:lineRule="auto"/>
              <w:rPr>
                <w:rFonts w:ascii="Arial" w:cs="Arial" w:eastAsia="Arial" w:hAnsi="Arial"/>
              </w:rPr>
            </w:pPr>
            <w:r w:rsidDel="00000000" w:rsidR="00000000" w:rsidRPr="00000000">
              <w:rPr>
                <w:rFonts w:ascii="Arial" w:cs="Arial" w:eastAsia="Arial" w:hAnsi="Arial"/>
                <w:i w:val="1"/>
                <w:color w:val="1f497d"/>
                <w:sz w:val="24"/>
                <w:szCs w:val="24"/>
                <w:rtl w:val="0"/>
              </w:rPr>
              <w:t xml:space="preserve">     </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0.0" w:type="dxa"/>
              <w:left w:w="108.0" w:type="dxa"/>
              <w:bottom w:w="0.0" w:type="dxa"/>
              <w:right w:w="108.0" w:type="dxa"/>
            </w:tcMar>
          </w:tcPr>
          <w:p w:rsidR="00000000" w:rsidDel="00000000" w:rsidP="00000000" w:rsidRDefault="00000000" w:rsidRPr="00000000" w14:paraId="0000000E">
            <w:pPr>
              <w:spacing w:line="218" w:lineRule="auto"/>
              <w:rPr>
                <w:rFonts w:ascii="Arial" w:cs="Arial" w:eastAsia="Arial" w:hAnsi="Arial"/>
              </w:rPr>
            </w:pPr>
            <w:r w:rsidDel="00000000" w:rsidR="00000000" w:rsidRPr="00000000">
              <w:rPr>
                <w:rFonts w:ascii="Arial" w:cs="Arial" w:eastAsia="Arial" w:hAnsi="Arial"/>
                <w:rtl w:val="0"/>
              </w:rPr>
              <w:t xml:space="preserve">Date</w:t>
            </w:r>
          </w:p>
          <w:p w:rsidR="00000000" w:rsidDel="00000000" w:rsidP="00000000" w:rsidRDefault="00000000" w:rsidRPr="00000000" w14:paraId="0000000F">
            <w:pPr>
              <w:spacing w:line="218" w:lineRule="auto"/>
              <w:rPr>
                <w:rFonts w:ascii="Arial" w:cs="Arial" w:eastAsia="Arial" w:hAnsi="Arial"/>
              </w:rPr>
            </w:pPr>
            <w:r w:rsidDel="00000000" w:rsidR="00000000" w:rsidRPr="00000000">
              <w:rPr>
                <w:rFonts w:ascii="Arial" w:cs="Arial" w:eastAsia="Arial" w:hAnsi="Arial"/>
                <w:i w:val="1"/>
                <w:color w:val="1f497d"/>
                <w:sz w:val="24"/>
                <w:szCs w:val="24"/>
                <w:rtl w:val="0"/>
              </w:rPr>
              <w:t xml:space="preserve">     </w:t>
            </w:r>
            <w:r w:rsidDel="00000000" w:rsidR="00000000" w:rsidRPr="00000000">
              <w:rPr>
                <w:rtl w:val="0"/>
              </w:rPr>
            </w:r>
          </w:p>
        </w:tc>
      </w:tr>
      <w:tr>
        <w:trPr>
          <w:cantSplit w:val="0"/>
          <w:trHeight w:val="540" w:hRule="atLeast"/>
          <w:tblHeader w:val="0"/>
        </w:trPr>
        <w:tc>
          <w:tcPr>
            <w:gridSpan w:val="5"/>
            <w:tcBorders>
              <w:top w:color="000000" w:space="0" w:sz="5" w:val="single"/>
              <w:left w:color="000000" w:space="0" w:sz="5" w:val="single"/>
              <w:bottom w:color="000000" w:space="0" w:sz="5" w:val="single"/>
              <w:right w:color="000000" w:space="0" w:sz="5" w:val="single"/>
            </w:tcBorders>
            <w:tcMar>
              <w:top w:w="0.0" w:type="dxa"/>
              <w:left w:w="108.0" w:type="dxa"/>
              <w:bottom w:w="0.0" w:type="dxa"/>
              <w:right w:w="108.0" w:type="dxa"/>
            </w:tcMar>
          </w:tcPr>
          <w:p w:rsidR="00000000" w:rsidDel="00000000" w:rsidP="00000000" w:rsidRDefault="00000000" w:rsidRPr="00000000" w14:paraId="00000011">
            <w:pPr>
              <w:spacing w:line="217" w:lineRule="auto"/>
              <w:ind w:left="102" w:firstLine="0"/>
              <w:rPr>
                <w:rFonts w:ascii="Arial" w:cs="Arial" w:eastAsia="Arial" w:hAnsi="Arial"/>
              </w:rPr>
            </w:pPr>
            <w:r w:rsidDel="00000000" w:rsidR="00000000" w:rsidRPr="00000000">
              <w:rPr>
                <w:rFonts w:ascii="Arial" w:cs="Arial" w:eastAsia="Arial" w:hAnsi="Arial"/>
                <w:rtl w:val="0"/>
              </w:rPr>
              <w:t xml:space="preserve">Email or Phone #</w:t>
            </w:r>
          </w:p>
          <w:p w:rsidR="00000000" w:rsidDel="00000000" w:rsidP="00000000" w:rsidRDefault="00000000" w:rsidRPr="00000000" w14:paraId="00000012">
            <w:pPr>
              <w:spacing w:line="217" w:lineRule="auto"/>
              <w:ind w:left="102" w:firstLine="0"/>
              <w:rPr>
                <w:rFonts w:ascii="Arial" w:cs="Arial" w:eastAsia="Arial" w:hAnsi="Arial"/>
              </w:rPr>
            </w:pPr>
            <w:r w:rsidDel="00000000" w:rsidR="00000000" w:rsidRPr="00000000">
              <w:rPr>
                <w:rFonts w:ascii="Arial" w:cs="Arial" w:eastAsia="Arial" w:hAnsi="Arial"/>
                <w:i w:val="1"/>
                <w:color w:val="1f497d"/>
                <w:sz w:val="24"/>
                <w:szCs w:val="24"/>
                <w:rtl w:val="0"/>
              </w:rPr>
              <w:t xml:space="preserve">     </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0.0" w:type="dxa"/>
              <w:left w:w="108.0" w:type="dxa"/>
              <w:bottom w:w="0.0" w:type="dxa"/>
              <w:right w:w="108.0" w:type="dxa"/>
            </w:tcMar>
          </w:tcPr>
          <w:p w:rsidR="00000000" w:rsidDel="00000000" w:rsidP="00000000" w:rsidRDefault="00000000" w:rsidRPr="00000000" w14:paraId="00000017">
            <w:pPr>
              <w:spacing w:line="217" w:lineRule="auto"/>
              <w:ind w:left="102" w:firstLine="0"/>
              <w:rPr>
                <w:rFonts w:ascii="Arial" w:cs="Arial" w:eastAsia="Arial" w:hAnsi="Arial"/>
              </w:rPr>
            </w:pPr>
            <w:r w:rsidDel="00000000" w:rsidR="00000000" w:rsidRPr="00000000">
              <w:rPr>
                <w:rFonts w:ascii="Arial" w:cs="Arial" w:eastAsia="Arial" w:hAnsi="Arial"/>
                <w:i w:val="1"/>
                <w:color w:val="1f497d"/>
                <w:sz w:val="24"/>
                <w:szCs w:val="24"/>
                <w:rtl w:val="0"/>
              </w:rPr>
              <w:t xml:space="preserve"> </w:t>
            </w:r>
            <w:r w:rsidDel="00000000" w:rsidR="00000000" w:rsidRPr="00000000">
              <w:rPr>
                <w:rFonts w:ascii="Arial" w:cs="Arial" w:eastAsia="Arial" w:hAnsi="Arial"/>
                <w:sz w:val="24"/>
                <w:szCs w:val="24"/>
                <w:rtl w:val="0"/>
              </w:rPr>
              <w:t xml:space="preserve">Grade Level</w:t>
            </w:r>
            <w:r w:rsidDel="00000000" w:rsidR="00000000" w:rsidRPr="00000000">
              <w:rPr>
                <w:rFonts w:ascii="Arial" w:cs="Arial" w:eastAsia="Arial" w:hAnsi="Arial"/>
                <w:i w:val="1"/>
                <w:color w:val="1f497d"/>
                <w:sz w:val="24"/>
                <w:szCs w:val="24"/>
                <w:rtl w:val="0"/>
              </w:rPr>
              <w:t xml:space="preserve">    </w:t>
            </w:r>
            <w:r w:rsidDel="00000000" w:rsidR="00000000" w:rsidRPr="00000000">
              <w:rPr>
                <w:rtl w:val="0"/>
              </w:rPr>
            </w:r>
          </w:p>
        </w:tc>
      </w:tr>
    </w:tbl>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sz w:val="20"/>
          <w:szCs w:val="20"/>
          <w:highlight w:val="white"/>
          <w:rtl w:val="0"/>
        </w:rPr>
        <w:t xml:space="preserve">On September 10, 2020, the State Board of Education (SBE) adopted criteria and guidance to award a State Seal of Civic Engagement (SSCE) to California students who demonstrate excellence in civics education and participation, and an understanding of the United States Constitution, the California Constitution, and the democratic system of government. By adopting these criteria, California joined a small but growing number of states that formally recognize and promote student civic engagement with seals to affix to student transcripts, diplomas, or certificates of completion.</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0" w:right="669" w:hanging="9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0" w:right="0" w:hanging="90"/>
        <w:jc w:val="left"/>
        <w:rPr>
          <w:rFonts w:ascii="Arial" w:cs="Arial" w:eastAsia="Arial" w:hAnsi="Arial"/>
          <w:b w:val="1"/>
          <w:i w:val="1"/>
          <w:color w:val="cc0000"/>
          <w:sz w:val="20"/>
          <w:szCs w:val="20"/>
          <w:highlight w:val="white"/>
          <w:u w:val="single"/>
        </w:rPr>
      </w:pPr>
      <w:r w:rsidDel="00000000" w:rsidR="00000000" w:rsidRPr="00000000">
        <w:rPr>
          <w:rFonts w:ascii="Arial" w:cs="Arial" w:eastAsia="Arial" w:hAnsi="Arial"/>
          <w:color w:val="211e1f"/>
          <w:sz w:val="20"/>
          <w:szCs w:val="20"/>
          <w:rtl w:val="0"/>
        </w:rPr>
        <w:t xml:space="preserve">Applicants must have this form signed by an administrator/ counselor and submitted to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the </w:t>
      </w:r>
      <w:hyperlink r:id="rId6">
        <w:r w:rsidDel="00000000" w:rsidR="00000000" w:rsidRPr="00000000">
          <w:rPr>
            <w:rFonts w:ascii="Arial" w:cs="Arial" w:eastAsia="Arial" w:hAnsi="Arial"/>
            <w:b w:val="0"/>
            <w:i w:val="0"/>
            <w:smallCaps w:val="0"/>
            <w:strike w:val="0"/>
            <w:color w:val="1155cc"/>
            <w:sz w:val="20"/>
            <w:szCs w:val="20"/>
            <w:u w:val="single"/>
            <w:shd w:fill="auto" w:val="clear"/>
            <w:vertAlign w:val="baseline"/>
            <w:rtl w:val="0"/>
          </w:rPr>
          <w:t xml:space="preserve">Application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by </w:t>
      </w:r>
      <w:r w:rsidDel="00000000" w:rsidR="00000000" w:rsidRPr="00000000">
        <w:rPr>
          <w:rFonts w:ascii="Arial" w:cs="Arial" w:eastAsia="Arial" w:hAnsi="Arial"/>
          <w:b w:val="1"/>
          <w:sz w:val="20"/>
          <w:szCs w:val="20"/>
          <w:u w:val="single"/>
          <w:rtl w:val="0"/>
        </w:rPr>
        <w:t xml:space="preserve">April 25, 2025.</w:t>
      </w:r>
      <w:r w:rsidDel="00000000" w:rsidR="00000000" w:rsidRPr="00000000">
        <w:rPr>
          <w:rFonts w:ascii="Arial" w:cs="Arial" w:eastAsia="Arial" w:hAnsi="Arial"/>
          <w:b w:val="1"/>
          <w:sz w:val="24"/>
          <w:szCs w:val="24"/>
          <w:u w:val="single"/>
          <w:rtl w:val="0"/>
        </w:rPr>
        <w:t xml:space="preserve"> Visit the </w:t>
      </w:r>
      <w:hyperlink r:id="rId7">
        <w:r w:rsidDel="00000000" w:rsidR="00000000" w:rsidRPr="00000000">
          <w:rPr>
            <w:rFonts w:ascii="Arial" w:cs="Arial" w:eastAsia="Arial" w:hAnsi="Arial"/>
            <w:b w:val="1"/>
            <w:color w:val="1155cc"/>
            <w:sz w:val="24"/>
            <w:szCs w:val="24"/>
            <w:u w:val="single"/>
            <w:rtl w:val="0"/>
          </w:rPr>
          <w:t xml:space="preserve">KCSOS State Seal of Civic Engagement Website</w:t>
        </w:r>
      </w:hyperlink>
      <w:r w:rsidDel="00000000" w:rsidR="00000000" w:rsidRPr="00000000">
        <w:rPr>
          <w:rFonts w:ascii="Arial" w:cs="Arial" w:eastAsia="Arial" w:hAnsi="Arial"/>
          <w:b w:val="1"/>
          <w:sz w:val="24"/>
          <w:szCs w:val="24"/>
          <w:u w:val="single"/>
          <w:rtl w:val="0"/>
        </w:rPr>
        <w:t xml:space="preserve"> for more information.</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90" w:right="0" w:hanging="90"/>
        <w:jc w:val="left"/>
        <w:rPr>
          <w:rFonts w:ascii="Arial" w:cs="Arial" w:eastAsia="Arial" w:hAnsi="Arial"/>
          <w:b w:val="1"/>
          <w:i w:val="1"/>
          <w:color w:val="cc0000"/>
          <w:sz w:val="20"/>
          <w:szCs w:val="20"/>
          <w:highlight w:val="white"/>
          <w:u w:val="single"/>
        </w:rPr>
      </w:pPr>
      <w:r w:rsidDel="00000000" w:rsidR="00000000" w:rsidRPr="00000000">
        <w:rPr>
          <w:rtl w:val="0"/>
        </w:rPr>
      </w:r>
    </w:p>
    <w:p w:rsidR="00000000" w:rsidDel="00000000" w:rsidP="00000000" w:rsidRDefault="00000000" w:rsidRPr="00000000" w14:paraId="0000001C">
      <w:pPr>
        <w:spacing w:line="199" w:lineRule="auto"/>
        <w:ind w:left="0"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If you, the administrator, have any questions or concerns, contact:Zack Safi, Coordinator III- Equity &amp; Inclusion by email </w:t>
      </w:r>
      <w:hyperlink r:id="rId8">
        <w:r w:rsidDel="00000000" w:rsidR="00000000" w:rsidRPr="00000000">
          <w:rPr>
            <w:rFonts w:ascii="Arial" w:cs="Arial" w:eastAsia="Arial" w:hAnsi="Arial"/>
            <w:color w:val="1155cc"/>
            <w:sz w:val="20"/>
            <w:szCs w:val="20"/>
            <w:u w:val="single"/>
            <w:rtl w:val="0"/>
          </w:rPr>
          <w:t xml:space="preserve">zasafi@kern.org</w:t>
        </w:r>
      </w:hyperlink>
      <w:r w:rsidDel="00000000" w:rsidR="00000000" w:rsidRPr="00000000">
        <w:rPr>
          <w:rFonts w:ascii="Arial" w:cs="Arial" w:eastAsia="Arial" w:hAnsi="Arial"/>
          <w:sz w:val="20"/>
          <w:szCs w:val="20"/>
          <w:rtl w:val="0"/>
        </w:rPr>
        <w:t xml:space="preserve"> or call (661) 636-4240.</w:t>
      </w:r>
      <w:r w:rsidDel="00000000" w:rsidR="00000000" w:rsidRPr="00000000">
        <w:rPr>
          <w:rFonts w:ascii="Arial" w:cs="Arial" w:eastAsia="Arial" w:hAnsi="Arial"/>
          <w:i w:val="1"/>
          <w:sz w:val="20"/>
          <w:szCs w:val="20"/>
          <w:rtl w:val="0"/>
        </w:rPr>
        <w:t xml:space="preserve">* (If submitting one form for many students, please attach a list of all students.)</w:t>
      </w:r>
      <w:r w:rsidDel="00000000" w:rsidR="00000000" w:rsidRPr="00000000">
        <w:rPr>
          <w:rtl w:val="0"/>
        </w:rPr>
      </w:r>
    </w:p>
    <w:p w:rsidR="00000000" w:rsidDel="00000000" w:rsidP="00000000" w:rsidRDefault="00000000" w:rsidRPr="00000000" w14:paraId="0000001D">
      <w:pPr>
        <w:spacing w:line="199" w:lineRule="auto"/>
        <w:ind w:left="90" w:firstLine="0"/>
        <w:jc w:val="center"/>
        <w:rPr>
          <w:rFonts w:ascii="Arial" w:cs="Arial" w:eastAsia="Arial" w:hAnsi="Arial"/>
          <w:sz w:val="20"/>
          <w:szCs w:val="20"/>
        </w:rPr>
      </w:pPr>
      <w:r w:rsidDel="00000000" w:rsidR="00000000" w:rsidRPr="00000000">
        <w:rPr>
          <w:rtl w:val="0"/>
        </w:rPr>
      </w:r>
    </w:p>
    <w:tbl>
      <w:tblPr>
        <w:tblStyle w:val="Table2"/>
        <w:tblW w:w="109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0"/>
        <w:gridCol w:w="795"/>
        <w:gridCol w:w="915"/>
        <w:gridCol w:w="1095"/>
        <w:gridCol w:w="915"/>
        <w:tblGridChange w:id="0">
          <w:tblGrid>
            <w:gridCol w:w="7200"/>
            <w:gridCol w:w="795"/>
            <w:gridCol w:w="915"/>
            <w:gridCol w:w="1095"/>
            <w:gridCol w:w="915"/>
          </w:tblGrid>
        </w:tblGridChange>
      </w:tblGrid>
      <w:tr>
        <w:trPr>
          <w:cantSplit w:val="0"/>
          <w:trHeight w:val="422" w:hRule="atLeast"/>
          <w:tblHeader w:val="0"/>
        </w:trPr>
        <w:tc>
          <w:tcPr>
            <w:gridSpan w:val="3"/>
            <w:shd w:fill="e6e6e6" w:val="clear"/>
          </w:tcPr>
          <w:p w:rsidR="00000000" w:rsidDel="00000000" w:rsidP="00000000" w:rsidRDefault="00000000" w:rsidRPr="00000000" w14:paraId="0000001E">
            <w:pPr>
              <w:spacing w:before="104" w:lineRule="auto"/>
              <w:ind w:right="9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Evidence</w:t>
            </w:r>
            <w:r w:rsidDel="00000000" w:rsidR="00000000" w:rsidRPr="00000000">
              <w:rPr>
                <w:rtl w:val="0"/>
              </w:rPr>
            </w:r>
          </w:p>
        </w:tc>
        <w:tc>
          <w:tcPr>
            <w:shd w:fill="e6e6e6" w:val="cle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e6e6e6" w:val="cle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171" w:hRule="atLeast"/>
          <w:tblHeader w:val="0"/>
        </w:trPr>
        <w:tc>
          <w:tcPr>
            <w:gridSpan w:val="3"/>
          </w:tcPr>
          <w:p w:rsidR="00000000" w:rsidDel="00000000" w:rsidP="00000000" w:rsidRDefault="00000000" w:rsidRPr="00000000" w14:paraId="00000023">
            <w:pPr>
              <w:spacing w:before="11" w:lineRule="auto"/>
              <w:ind w:right="90"/>
              <w:rPr>
                <w:rFonts w:ascii="Arial" w:cs="Arial" w:eastAsia="Arial" w:hAnsi="Arial"/>
                <w:sz w:val="20"/>
                <w:szCs w:val="20"/>
              </w:rPr>
            </w:pPr>
            <w:r w:rsidDel="00000000" w:rsidR="00000000" w:rsidRPr="00000000">
              <w:rPr>
                <w:rFonts w:ascii="Arial" w:cs="Arial" w:eastAsia="Arial" w:hAnsi="Arial"/>
                <w:sz w:val="20"/>
                <w:szCs w:val="20"/>
                <w:rtl w:val="0"/>
              </w:rPr>
              <w:t xml:space="preserve">Mark the appropriate column that best describes this candidate's skills and abilities. </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1074" w:hRule="atLeast"/>
          <w:tblHeader w:val="0"/>
        </w:trPr>
        <w:tc>
          <w:tcPr/>
          <w:p w:rsidR="00000000" w:rsidDel="00000000" w:rsidP="00000000" w:rsidRDefault="00000000" w:rsidRPr="00000000" w14:paraId="00000028">
            <w:pPr>
              <w:ind w:right="90"/>
              <w:rPr>
                <w:rFonts w:ascii="Arial" w:cs="Arial" w:eastAsia="Arial" w:hAnsi="Arial"/>
                <w:i w:val="1"/>
                <w:color w:val="ff0000"/>
                <w:sz w:val="18"/>
                <w:szCs w:val="18"/>
                <w:u w:val="single"/>
              </w:rPr>
            </w:pPr>
            <w:r w:rsidDel="00000000" w:rsidR="00000000" w:rsidRPr="00000000">
              <w:rPr>
                <w:rFonts w:ascii="Arial" w:cs="Arial" w:eastAsia="Arial" w:hAnsi="Arial"/>
                <w:b w:val="1"/>
                <w:rtl w:val="0"/>
              </w:rPr>
              <w:t xml:space="preserve">All sections 1-5 to be verified by school personnel. Students can use this form on the application as evidence of meeting criteria 1 and 2. </w:t>
            </w:r>
            <w:r w:rsidDel="00000000" w:rsidR="00000000" w:rsidRPr="00000000">
              <w:rPr>
                <w:rFonts w:ascii="Arial" w:cs="Arial" w:eastAsia="Arial" w:hAnsi="Arial"/>
                <w:b w:val="1"/>
                <w:u w:val="single"/>
                <w:rtl w:val="0"/>
              </w:rPr>
              <w:t xml:space="preserve">All other sections (3-5) require evidence in the form of attachments or links.</w:t>
            </w:r>
            <w:r w:rsidDel="00000000" w:rsidR="00000000" w:rsidRPr="00000000">
              <w:rPr>
                <w:rtl w:val="0"/>
              </w:rPr>
            </w:r>
          </w:p>
        </w:tc>
        <w:tc>
          <w:tcPr/>
          <w:p w:rsidR="00000000" w:rsidDel="00000000" w:rsidP="00000000" w:rsidRDefault="00000000" w:rsidRPr="00000000" w14:paraId="00000029">
            <w:pPr>
              <w:ind w:right="9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A">
            <w:pPr>
              <w:ind w:right="9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B">
            <w:pPr>
              <w:ind w:right="9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Yes</w:t>
            </w:r>
          </w:p>
          <w:p w:rsidR="00000000" w:rsidDel="00000000" w:rsidP="00000000" w:rsidRDefault="00000000" w:rsidRPr="00000000" w14:paraId="0000002C">
            <w:pPr>
              <w:ind w:right="90"/>
              <w:jc w:val="center"/>
              <w:rPr>
                <w:rFonts w:ascii="Arial" w:cs="Arial" w:eastAsia="Arial" w:hAnsi="Arial"/>
                <w:b w:val="1"/>
                <w:i w:val="1"/>
                <w:color w:val="ff0000"/>
                <w:sz w:val="18"/>
                <w:szCs w:val="18"/>
              </w:rPr>
            </w:pPr>
            <w:r w:rsidDel="00000000" w:rsidR="00000000" w:rsidRPr="00000000">
              <w:rPr>
                <w:rtl w:val="0"/>
              </w:rPr>
            </w:r>
          </w:p>
        </w:tc>
        <w:tc>
          <w:tcPr/>
          <w:p w:rsidR="00000000" w:rsidDel="00000000" w:rsidP="00000000" w:rsidRDefault="00000000" w:rsidRPr="00000000" w14:paraId="0000002D">
            <w:pPr>
              <w:spacing w:before="106" w:lineRule="auto"/>
              <w:ind w:right="9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E">
            <w:pPr>
              <w:spacing w:before="106" w:lineRule="auto"/>
              <w:ind w:right="9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No</w:t>
            </w:r>
          </w:p>
        </w:tc>
        <w:tc>
          <w:tcPr/>
          <w:p w:rsidR="00000000" w:rsidDel="00000000" w:rsidP="00000000" w:rsidRDefault="00000000" w:rsidRPr="00000000" w14:paraId="0000002F">
            <w:pPr>
              <w:spacing w:before="106" w:lineRule="auto"/>
              <w:ind w:right="9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30">
            <w:pPr>
              <w:spacing w:before="106" w:lineRule="auto"/>
              <w:ind w:right="9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 Progress/Expected to Complete</w:t>
            </w:r>
          </w:p>
        </w:tc>
        <w:tc>
          <w:tcPr/>
          <w:p w:rsidR="00000000" w:rsidDel="00000000" w:rsidP="00000000" w:rsidRDefault="00000000" w:rsidRPr="00000000" w14:paraId="00000031">
            <w:pPr>
              <w:spacing w:before="106" w:lineRule="auto"/>
              <w:ind w:right="90"/>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32">
            <w:pPr>
              <w:spacing w:before="106" w:lineRule="auto"/>
              <w:ind w:right="90"/>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Initial</w:t>
            </w:r>
          </w:p>
        </w:tc>
      </w:tr>
      <w:tr>
        <w:trPr>
          <w:cantSplit w:val="0"/>
          <w:trHeight w:val="324" w:hRule="atLeast"/>
          <w:tblHeader w:val="0"/>
        </w:trPr>
        <w:tc>
          <w:tcPr/>
          <w:p w:rsidR="00000000" w:rsidDel="00000000" w:rsidP="00000000" w:rsidRDefault="00000000" w:rsidRPr="00000000" w14:paraId="00000033">
            <w:pPr>
              <w:spacing w:before="12" w:lineRule="auto"/>
              <w:ind w:left="90" w:right="9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sz w:val="24"/>
                <w:szCs w:val="24"/>
                <w:rtl w:val="0"/>
              </w:rPr>
              <w:t xml:space="preserve">Be engaged in academic work in a productive way</w:t>
            </w:r>
            <w:r w:rsidDel="00000000" w:rsidR="00000000" w:rsidRPr="00000000">
              <w:rPr>
                <w:rtl w:val="0"/>
              </w:rPr>
            </w:r>
          </w:p>
        </w:tc>
        <w:tc>
          <w:tcPr/>
          <w:p w:rsidR="00000000" w:rsidDel="00000000" w:rsidP="00000000" w:rsidRDefault="00000000" w:rsidRPr="00000000" w14:paraId="00000034">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35">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36">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37">
            <w:pPr>
              <w:spacing w:before="120" w:line="199" w:lineRule="auto"/>
              <w:ind w:right="90"/>
              <w:jc w:val="center"/>
              <w:rPr>
                <w:rFonts w:ascii="MS Gothic" w:cs="MS Gothic" w:eastAsia="MS Gothic" w:hAnsi="MS Gothic"/>
                <w:sz w:val="28"/>
                <w:szCs w:val="28"/>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38">
            <w:pPr>
              <w:spacing w:before="12" w:lineRule="auto"/>
              <w:ind w:left="90" w:right="90" w:hanging="180"/>
              <w:rPr>
                <w:rFonts w:ascii="Arial" w:cs="Arial" w:eastAsia="Arial" w:hAnsi="Arial"/>
                <w:sz w:val="20"/>
                <w:szCs w:val="20"/>
              </w:rPr>
            </w:pPr>
            <w:r w:rsidDel="00000000" w:rsidR="00000000" w:rsidRPr="00000000">
              <w:rPr>
                <w:rFonts w:ascii="Arial" w:cs="Arial" w:eastAsia="Arial" w:hAnsi="Arial"/>
                <w:sz w:val="20"/>
                <w:szCs w:val="20"/>
                <w:rtl w:val="0"/>
              </w:rPr>
              <w:t xml:space="preserve">   2. </w:t>
            </w:r>
            <w:r w:rsidDel="00000000" w:rsidR="00000000" w:rsidRPr="00000000">
              <w:rPr>
                <w:rFonts w:ascii="Arial" w:cs="Arial" w:eastAsia="Arial" w:hAnsi="Arial"/>
                <w:sz w:val="24"/>
                <w:szCs w:val="24"/>
                <w:rtl w:val="0"/>
              </w:rPr>
              <w:t xml:space="preserve">Demonstrate a competent understanding of United States and California constitutions; functions and governance of local governments; tribal government structures and organizations; the role of the citizen in a constitutional democracy; and democratic principles, concepts, and processes;</w:t>
            </w:r>
            <w:r w:rsidDel="00000000" w:rsidR="00000000" w:rsidRPr="00000000">
              <w:rPr>
                <w:rtl w:val="0"/>
              </w:rPr>
            </w:r>
          </w:p>
        </w:tc>
        <w:tc>
          <w:tcPr/>
          <w:p w:rsidR="00000000" w:rsidDel="00000000" w:rsidP="00000000" w:rsidRDefault="00000000" w:rsidRPr="00000000" w14:paraId="00000039">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3A">
            <w:pPr>
              <w:spacing w:before="120" w:line="199" w:lineRule="auto"/>
              <w:ind w:right="90"/>
              <w:jc w:val="center"/>
              <w:rPr>
                <w:rFonts w:ascii="MS Gothic" w:cs="MS Gothic" w:eastAsia="MS Gothic" w:hAnsi="MS Gothic"/>
                <w:sz w:val="28"/>
                <w:szCs w:val="28"/>
              </w:rPr>
            </w:pPr>
            <w:r w:rsidDel="00000000" w:rsidR="00000000" w:rsidRPr="00000000">
              <w:rPr>
                <w:rFonts w:ascii="MS Gothic" w:cs="MS Gothic" w:eastAsia="MS Gothic" w:hAnsi="MS Gothic"/>
                <w:sz w:val="28"/>
                <w:szCs w:val="28"/>
                <w:rtl w:val="0"/>
              </w:rPr>
              <w:t xml:space="preserve">☐</w:t>
            </w:r>
          </w:p>
          <w:p w:rsidR="00000000" w:rsidDel="00000000" w:rsidP="00000000" w:rsidRDefault="00000000" w:rsidRPr="00000000" w14:paraId="0000003B">
            <w:pPr>
              <w:spacing w:before="120" w:line="199" w:lineRule="auto"/>
              <w:ind w:right="90"/>
              <w:jc w:val="center"/>
              <w:rPr>
                <w:rFonts w:ascii="MS Gothic" w:cs="MS Gothic" w:eastAsia="MS Gothic" w:hAnsi="MS Gothic"/>
                <w:sz w:val="28"/>
                <w:szCs w:val="28"/>
              </w:rPr>
            </w:pPr>
            <w:r w:rsidDel="00000000" w:rsidR="00000000" w:rsidRPr="00000000">
              <w:rPr>
                <w:rtl w:val="0"/>
              </w:rPr>
            </w:r>
          </w:p>
        </w:tc>
        <w:tc>
          <w:tcPr/>
          <w:p w:rsidR="00000000" w:rsidDel="00000000" w:rsidP="00000000" w:rsidRDefault="00000000" w:rsidRPr="00000000" w14:paraId="0000003C">
            <w:pPr>
              <w:spacing w:before="120" w:line="199" w:lineRule="auto"/>
              <w:ind w:right="90"/>
              <w:jc w:val="center"/>
              <w:rPr>
                <w:rFonts w:ascii="MS Gothic" w:cs="MS Gothic" w:eastAsia="MS Gothic" w:hAnsi="MS Gothic"/>
                <w:sz w:val="28"/>
                <w:szCs w:val="28"/>
              </w:rPr>
            </w:pPr>
            <w:r w:rsidDel="00000000" w:rsidR="00000000" w:rsidRPr="00000000">
              <w:rPr>
                <w:rFonts w:ascii="MS Gothic" w:cs="MS Gothic" w:eastAsia="MS Gothic" w:hAnsi="MS Gothic"/>
                <w:sz w:val="28"/>
                <w:szCs w:val="28"/>
                <w:rtl w:val="0"/>
              </w:rPr>
              <w:t xml:space="preserve">☐</w:t>
            </w:r>
          </w:p>
          <w:p w:rsidR="00000000" w:rsidDel="00000000" w:rsidP="00000000" w:rsidRDefault="00000000" w:rsidRPr="00000000" w14:paraId="0000003D">
            <w:pPr>
              <w:spacing w:before="120" w:line="199" w:lineRule="auto"/>
              <w:ind w:right="90"/>
              <w:jc w:val="center"/>
              <w:rPr>
                <w:rFonts w:ascii="MS Gothic" w:cs="MS Gothic" w:eastAsia="MS Gothic" w:hAnsi="MS Gothic"/>
                <w:sz w:val="28"/>
                <w:szCs w:val="28"/>
              </w:rPr>
            </w:pPr>
            <w:r w:rsidDel="00000000" w:rsidR="00000000" w:rsidRPr="00000000">
              <w:rPr>
                <w:rtl w:val="0"/>
              </w:rPr>
            </w:r>
          </w:p>
        </w:tc>
        <w:tc>
          <w:tcPr/>
          <w:p w:rsidR="00000000" w:rsidDel="00000000" w:rsidP="00000000" w:rsidRDefault="00000000" w:rsidRPr="00000000" w14:paraId="0000003E">
            <w:pPr>
              <w:spacing w:before="120" w:line="199" w:lineRule="auto"/>
              <w:ind w:right="90"/>
              <w:jc w:val="center"/>
              <w:rPr>
                <w:rFonts w:ascii="MS Gothic" w:cs="MS Gothic" w:eastAsia="MS Gothic" w:hAnsi="MS Gothic"/>
                <w:sz w:val="28"/>
                <w:szCs w:val="28"/>
              </w:rPr>
            </w:pPr>
            <w:r w:rsidDel="00000000" w:rsidR="00000000" w:rsidRPr="00000000">
              <w:rPr>
                <w:rtl w:val="0"/>
              </w:rPr>
            </w:r>
          </w:p>
        </w:tc>
      </w:tr>
      <w:tr>
        <w:trPr>
          <w:cantSplit w:val="0"/>
          <w:trHeight w:val="301" w:hRule="atLeast"/>
          <w:tblHeader w:val="0"/>
        </w:trPr>
        <w:tc>
          <w:tcPr/>
          <w:p w:rsidR="00000000" w:rsidDel="00000000" w:rsidP="00000000" w:rsidRDefault="00000000" w:rsidRPr="00000000" w14:paraId="0000003F">
            <w:pPr>
              <w:spacing w:before="115" w:lineRule="auto"/>
              <w:ind w:left="90" w:right="9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sz w:val="24"/>
                <w:szCs w:val="24"/>
                <w:rtl w:val="0"/>
              </w:rPr>
              <w:t xml:space="preserve">Participate in one or more informed civic engagement project(s) that address real-world problems and require students to identify and inquire into civic needs or problems, consider varied responses, take action, and reflect on efforts;</w:t>
            </w:r>
            <w:r w:rsidDel="00000000" w:rsidR="00000000" w:rsidRPr="00000000">
              <w:rPr>
                <w:rtl w:val="0"/>
              </w:rPr>
            </w:r>
          </w:p>
        </w:tc>
        <w:tc>
          <w:tcPr/>
          <w:p w:rsidR="00000000" w:rsidDel="00000000" w:rsidP="00000000" w:rsidRDefault="00000000" w:rsidRPr="00000000" w14:paraId="00000040">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1">
            <w:pPr>
              <w:spacing w:before="120" w:line="199" w:lineRule="auto"/>
              <w:ind w:right="90"/>
              <w:jc w:val="left"/>
              <w:rPr>
                <w:rFonts w:ascii="MS Gothic" w:cs="MS Gothic" w:eastAsia="MS Gothic" w:hAnsi="MS Gothic"/>
                <w:sz w:val="28"/>
                <w:szCs w:val="28"/>
              </w:rPr>
            </w:pPr>
            <w:r w:rsidDel="00000000" w:rsidR="00000000" w:rsidRPr="00000000">
              <w:rPr>
                <w:rFonts w:ascii="Arial" w:cs="Arial" w:eastAsia="Arial" w:hAnsi="Arial"/>
                <w:b w:val="1"/>
                <w:sz w:val="16"/>
                <w:szCs w:val="16"/>
                <w:rtl w:val="0"/>
              </w:rPr>
              <w:t xml:space="preserve">      </w:t>
            </w:r>
            <w:r w:rsidDel="00000000" w:rsidR="00000000" w:rsidRPr="00000000">
              <w:rPr>
                <w:rFonts w:ascii="MS Gothic" w:cs="MS Gothic" w:eastAsia="MS Gothic" w:hAnsi="MS Gothic"/>
                <w:sz w:val="28"/>
                <w:szCs w:val="28"/>
                <w:rtl w:val="0"/>
              </w:rPr>
              <w:t xml:space="preserve">☐</w:t>
            </w:r>
          </w:p>
        </w:tc>
        <w:tc>
          <w:tcPr/>
          <w:p w:rsidR="00000000" w:rsidDel="00000000" w:rsidP="00000000" w:rsidRDefault="00000000" w:rsidRPr="00000000" w14:paraId="00000042">
            <w:pPr>
              <w:spacing w:before="120" w:line="199" w:lineRule="auto"/>
              <w:ind w:right="90"/>
              <w:rPr>
                <w:rFonts w:ascii="MS Gothic" w:cs="MS Gothic" w:eastAsia="MS Gothic" w:hAnsi="MS Gothic"/>
                <w:sz w:val="28"/>
                <w:szCs w:val="28"/>
              </w:rPr>
            </w:pPr>
            <w:r w:rsidDel="00000000" w:rsidR="00000000" w:rsidRPr="00000000">
              <w:rPr>
                <w:rFonts w:ascii="Arial" w:cs="Arial" w:eastAsia="Arial" w:hAnsi="Arial"/>
                <w:b w:val="1"/>
                <w:sz w:val="16"/>
                <w:szCs w:val="16"/>
                <w:rtl w:val="0"/>
              </w:rPr>
              <w:t xml:space="preserve">      </w:t>
            </w:r>
            <w:r w:rsidDel="00000000" w:rsidR="00000000" w:rsidRPr="00000000">
              <w:rPr>
                <w:rFonts w:ascii="MS Gothic" w:cs="MS Gothic" w:eastAsia="MS Gothic" w:hAnsi="MS Gothic"/>
                <w:sz w:val="28"/>
                <w:szCs w:val="28"/>
                <w:rtl w:val="0"/>
              </w:rPr>
              <w:t xml:space="preserve">☐</w:t>
            </w:r>
          </w:p>
        </w:tc>
        <w:tc>
          <w:tcPr/>
          <w:p w:rsidR="00000000" w:rsidDel="00000000" w:rsidP="00000000" w:rsidRDefault="00000000" w:rsidRPr="00000000" w14:paraId="00000043">
            <w:pPr>
              <w:spacing w:before="120" w:line="199" w:lineRule="auto"/>
              <w:ind w:right="90"/>
              <w:jc w:val="center"/>
              <w:rPr>
                <w:rFonts w:ascii="MS Gothic" w:cs="MS Gothic" w:eastAsia="MS Gothic" w:hAnsi="MS Gothic"/>
                <w:sz w:val="28"/>
                <w:szCs w:val="28"/>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4">
            <w:pPr>
              <w:spacing w:before="12" w:lineRule="auto"/>
              <w:ind w:left="90" w:right="9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sz w:val="24"/>
                <w:szCs w:val="24"/>
                <w:rtl w:val="0"/>
              </w:rPr>
              <w:t xml:space="preserve">Demonstrate civic knowledge, skills, and dispositions through self-reflection; and</w:t>
            </w:r>
            <w:r w:rsidDel="00000000" w:rsidR="00000000" w:rsidRPr="00000000">
              <w:rPr>
                <w:rtl w:val="0"/>
              </w:rPr>
            </w:r>
          </w:p>
        </w:tc>
        <w:tc>
          <w:tcPr/>
          <w:p w:rsidR="00000000" w:rsidDel="00000000" w:rsidP="00000000" w:rsidRDefault="00000000" w:rsidRPr="00000000" w14:paraId="00000045">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6">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7">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8">
            <w:pPr>
              <w:spacing w:before="120" w:line="199" w:lineRule="auto"/>
              <w:ind w:right="90"/>
              <w:jc w:val="center"/>
              <w:rPr>
                <w:rFonts w:ascii="Arial" w:cs="Arial" w:eastAsia="Arial" w:hAnsi="Arial"/>
                <w:b w:val="1"/>
                <w:i w:val="1"/>
                <w:color w:val="ff0000"/>
                <w:sz w:val="18"/>
                <w:szCs w:val="18"/>
              </w:rPr>
            </w:pPr>
            <w:r w:rsidDel="00000000" w:rsidR="00000000" w:rsidRPr="00000000">
              <w:rPr>
                <w:rtl w:val="0"/>
              </w:rPr>
            </w:r>
          </w:p>
        </w:tc>
      </w:tr>
      <w:tr>
        <w:trPr>
          <w:cantSplit w:val="0"/>
          <w:trHeight w:val="324" w:hRule="atLeast"/>
          <w:tblHeader w:val="0"/>
        </w:trPr>
        <w:tc>
          <w:tcPr/>
          <w:p w:rsidR="00000000" w:rsidDel="00000000" w:rsidP="00000000" w:rsidRDefault="00000000" w:rsidRPr="00000000" w14:paraId="00000049">
            <w:pPr>
              <w:spacing w:before="115" w:lineRule="auto"/>
              <w:ind w:left="90" w:right="9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5.</w:t>
            </w:r>
            <w:r w:rsidDel="00000000" w:rsidR="00000000" w:rsidRPr="00000000">
              <w:rPr>
                <w:rFonts w:ascii="Arial" w:cs="Arial" w:eastAsia="Arial" w:hAnsi="Arial"/>
                <w:sz w:val="24"/>
                <w:szCs w:val="24"/>
                <w:rtl w:val="0"/>
              </w:rPr>
              <w:t xml:space="preserve">Exhibit character traits that reflect civic-mindedness and a commitment to positively impact the classroom, school, community and/or society.</w:t>
            </w:r>
            <w:r w:rsidDel="00000000" w:rsidR="00000000" w:rsidRPr="00000000">
              <w:rPr>
                <w:rtl w:val="0"/>
              </w:rPr>
            </w:r>
          </w:p>
        </w:tc>
        <w:tc>
          <w:tcPr/>
          <w:p w:rsidR="00000000" w:rsidDel="00000000" w:rsidP="00000000" w:rsidRDefault="00000000" w:rsidRPr="00000000" w14:paraId="0000004A">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B">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C">
            <w:pPr>
              <w:spacing w:before="120" w:line="199" w:lineRule="auto"/>
              <w:ind w:right="90"/>
              <w:jc w:val="center"/>
              <w:rPr>
                <w:rFonts w:ascii="Arial" w:cs="Arial" w:eastAsia="Arial" w:hAnsi="Arial"/>
                <w:b w:val="1"/>
                <w:i w:val="1"/>
                <w:color w:val="ff0000"/>
                <w:sz w:val="18"/>
                <w:szCs w:val="1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04D">
            <w:pPr>
              <w:spacing w:before="120" w:line="199" w:lineRule="auto"/>
              <w:ind w:right="90"/>
              <w:jc w:val="center"/>
              <w:rPr>
                <w:rFonts w:ascii="Arial" w:cs="Arial" w:eastAsia="Arial" w:hAnsi="Arial"/>
                <w:b w:val="1"/>
                <w:i w:val="1"/>
                <w:color w:val="ff0000"/>
                <w:sz w:val="18"/>
                <w:szCs w:val="18"/>
              </w:rPr>
            </w:pPr>
            <w:r w:rsidDel="00000000" w:rsidR="00000000" w:rsidRPr="00000000">
              <w:rPr>
                <w:rtl w:val="0"/>
              </w:rPr>
            </w:r>
          </w:p>
        </w:tc>
      </w:tr>
    </w:tbl>
    <w:p w:rsidR="00000000" w:rsidDel="00000000" w:rsidP="00000000" w:rsidRDefault="00000000" w:rsidRPr="00000000" w14:paraId="0000004E">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Fonts w:ascii="MS Gothic" w:cs="MS Gothic" w:eastAsia="MS Gothic" w:hAnsi="MS Gothic"/>
          <w:sz w:val="36"/>
          <w:szCs w:val="36"/>
          <w:rtl w:val="0"/>
        </w:rPr>
        <w:t xml:space="preserve">☐</w:t>
      </w:r>
      <w:r w:rsidDel="00000000" w:rsidR="00000000" w:rsidRPr="00000000">
        <w:rPr>
          <w:rFonts w:ascii="Arial" w:cs="Arial" w:eastAsia="Arial" w:hAnsi="Arial"/>
          <w:rtl w:val="0"/>
        </w:rPr>
        <w:t xml:space="preserve">  Yes, I do recommend this student for the State Seal of Civic Engagement.</w:t>
      </w:r>
    </w:p>
    <w:p w:rsidR="00000000" w:rsidDel="00000000" w:rsidP="00000000" w:rsidRDefault="00000000" w:rsidRPr="00000000" w14:paraId="00000050">
      <w:pPr>
        <w:rPr>
          <w:rFonts w:ascii="Arial" w:cs="Arial" w:eastAsia="Arial" w:hAnsi="Arial"/>
        </w:rPr>
      </w:pPr>
      <w:r w:rsidDel="00000000" w:rsidR="00000000" w:rsidRPr="00000000">
        <w:rPr>
          <w:rFonts w:ascii="MS Gothic" w:cs="MS Gothic" w:eastAsia="MS Gothic" w:hAnsi="MS Gothic"/>
          <w:sz w:val="36"/>
          <w:szCs w:val="36"/>
          <w:rtl w:val="0"/>
        </w:rPr>
        <w:t xml:space="preserve">☐</w:t>
      </w:r>
      <w:r w:rsidDel="00000000" w:rsidR="00000000" w:rsidRPr="00000000">
        <w:rPr>
          <w:rFonts w:ascii="Arial" w:cs="Arial" w:eastAsia="Arial" w:hAnsi="Arial"/>
          <w:sz w:val="36"/>
          <w:szCs w:val="36"/>
          <w:rtl w:val="0"/>
        </w:rPr>
        <w:t xml:space="preserve"> </w:t>
      </w:r>
      <w:r w:rsidDel="00000000" w:rsidR="00000000" w:rsidRPr="00000000">
        <w:rPr>
          <w:rFonts w:ascii="Arial" w:cs="Arial" w:eastAsia="Arial" w:hAnsi="Arial"/>
          <w:rtl w:val="0"/>
        </w:rPr>
        <w:t xml:space="preserve">Yes, I do recommend this class/group of students for the State Seal of Civic Engagement. (attach list)</w:t>
      </w:r>
    </w:p>
    <w:p w:rsidR="00000000" w:rsidDel="00000000" w:rsidP="00000000" w:rsidRDefault="00000000" w:rsidRPr="00000000" w14:paraId="00000051">
      <w:pPr>
        <w:spacing w:before="75" w:lineRule="auto"/>
        <w:ind w:left="0" w:firstLine="0"/>
        <w:rPr>
          <w:rFonts w:ascii="Arial" w:cs="Arial" w:eastAsia="Arial" w:hAnsi="Arial"/>
          <w:sz w:val="19"/>
          <w:szCs w:val="19"/>
        </w:rPr>
      </w:pPr>
      <w:r w:rsidDel="00000000" w:rsidR="00000000" w:rsidRPr="00000000">
        <w:rPr>
          <w:rFonts w:ascii="Arial" w:cs="Arial" w:eastAsia="Arial" w:hAnsi="Arial"/>
          <w:b w:val="1"/>
          <w:sz w:val="19"/>
          <w:szCs w:val="19"/>
          <w:rtl w:val="0"/>
        </w:rPr>
        <w:t xml:space="preserve">____________________________________________________________________</w:t>
      </w:r>
      <w:r w:rsidDel="00000000" w:rsidR="00000000" w:rsidRPr="00000000">
        <w:rPr>
          <w:rFonts w:ascii="Arial" w:cs="Arial" w:eastAsia="Arial" w:hAnsi="Arial"/>
          <w:sz w:val="19"/>
          <w:szCs w:val="19"/>
          <w:rtl w:val="0"/>
        </w:rPr>
        <w:t xml:space="preserve">                          </w:t>
      </w:r>
      <w:r w:rsidDel="00000000" w:rsidR="00000000" w:rsidRPr="00000000">
        <w:rPr>
          <w:rFonts w:ascii="Arial" w:cs="Arial" w:eastAsia="Arial" w:hAnsi="Arial"/>
          <w:i w:val="1"/>
          <w:color w:val="1f497d"/>
          <w:sz w:val="24"/>
          <w:szCs w:val="24"/>
          <w:u w:val="single"/>
          <w:rtl w:val="0"/>
        </w:rPr>
        <w:t xml:space="preserve">     </w:t>
      </w:r>
      <w:r w:rsidDel="00000000" w:rsidR="00000000" w:rsidRPr="00000000">
        <w:rPr>
          <w:rFonts w:ascii="Arial" w:cs="Arial" w:eastAsia="Arial" w:hAnsi="Arial"/>
          <w:b w:val="1"/>
          <w:sz w:val="19"/>
          <w:szCs w:val="19"/>
          <w:rtl w:val="0"/>
        </w:rPr>
        <w:t xml:space="preserve">_____________</w:t>
      </w:r>
      <w:r w:rsidDel="00000000" w:rsidR="00000000" w:rsidRPr="00000000">
        <w:rPr>
          <w:rtl w:val="0"/>
        </w:rPr>
      </w:r>
    </w:p>
    <w:p w:rsidR="00000000" w:rsidDel="00000000" w:rsidP="00000000" w:rsidRDefault="00000000" w:rsidRPr="00000000" w14:paraId="00000052">
      <w:pPr>
        <w:rPr>
          <w:rFonts w:ascii="Arial" w:cs="Arial" w:eastAsia="Arial" w:hAnsi="Arial"/>
          <w:b w:val="1"/>
          <w:i w:val="1"/>
          <w:sz w:val="19"/>
          <w:szCs w:val="19"/>
        </w:rPr>
      </w:pPr>
      <w:r w:rsidDel="00000000" w:rsidR="00000000" w:rsidRPr="00000000">
        <w:rPr>
          <w:rFonts w:ascii="Arial" w:cs="Arial" w:eastAsia="Arial" w:hAnsi="Arial"/>
          <w:b w:val="1"/>
          <w:i w:val="1"/>
          <w:sz w:val="19"/>
          <w:szCs w:val="19"/>
          <w:rtl w:val="0"/>
        </w:rPr>
        <w:t xml:space="preserve"> School Personnel Signature</w:t>
      </w:r>
      <w:r w:rsidDel="00000000" w:rsidR="00000000" w:rsidRPr="00000000">
        <w:rPr>
          <w:rFonts w:ascii="Arial" w:cs="Arial" w:eastAsia="Arial" w:hAnsi="Arial"/>
          <w:b w:val="1"/>
          <w:sz w:val="19"/>
          <w:szCs w:val="19"/>
          <w:rtl w:val="0"/>
        </w:rPr>
        <w:t xml:space="preserve"> /Position/ Email</w:t>
      </w:r>
      <w:r w:rsidDel="00000000" w:rsidR="00000000" w:rsidRPr="00000000">
        <w:rPr>
          <w:rFonts w:ascii="Arial" w:cs="Arial" w:eastAsia="Arial" w:hAnsi="Arial"/>
          <w:sz w:val="19"/>
          <w:szCs w:val="19"/>
          <w:rtl w:val="0"/>
        </w:rPr>
        <w:t xml:space="preserve">                                                                                        </w:t>
      </w:r>
      <w:r w:rsidDel="00000000" w:rsidR="00000000" w:rsidRPr="00000000">
        <w:rPr>
          <w:rFonts w:ascii="Arial" w:cs="Arial" w:eastAsia="Arial" w:hAnsi="Arial"/>
          <w:b w:val="1"/>
          <w:i w:val="1"/>
          <w:sz w:val="19"/>
          <w:szCs w:val="19"/>
          <w:rtl w:val="0"/>
        </w:rPr>
        <w:t xml:space="preserve">Date</w:t>
      </w:r>
    </w:p>
    <w:p w:rsidR="00000000" w:rsidDel="00000000" w:rsidP="00000000" w:rsidRDefault="00000000" w:rsidRPr="00000000" w14:paraId="00000053">
      <w:pPr>
        <w:widowControl w:val="1"/>
        <w:spacing w:line="276" w:lineRule="auto"/>
        <w:jc w:val="center"/>
        <w:rPr>
          <w:rFonts w:ascii="Arial" w:cs="Arial" w:eastAsia="Arial" w:hAnsi="Arial"/>
          <w:b w:val="1"/>
          <w:sz w:val="30"/>
          <w:szCs w:val="30"/>
          <w:u w:val="single"/>
        </w:rPr>
      </w:pPr>
      <w:r w:rsidDel="00000000" w:rsidR="00000000" w:rsidRPr="00000000">
        <w:rPr>
          <w:rFonts w:ascii="Arial" w:cs="Arial" w:eastAsia="Arial" w:hAnsi="Arial"/>
          <w:b w:val="1"/>
          <w:sz w:val="30"/>
          <w:szCs w:val="30"/>
          <w:u w:val="single"/>
          <w:rtl w:val="0"/>
        </w:rPr>
        <w:t xml:space="preserve">KCSOS- State Seal of Civic Engagement Requirements</w:t>
      </w:r>
    </w:p>
    <w:p w:rsidR="00000000" w:rsidDel="00000000" w:rsidP="00000000" w:rsidRDefault="00000000" w:rsidRPr="00000000" w14:paraId="00000054">
      <w:pPr>
        <w:widowControl w:val="1"/>
        <w:spacing w:line="276"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widowControl w:val="1"/>
        <w:spacing w:line="276" w:lineRule="auto"/>
        <w:jc w:val="center"/>
        <w:rPr>
          <w:rFonts w:ascii="Arial" w:cs="Arial" w:eastAsia="Arial" w:hAnsi="Arial"/>
        </w:rPr>
      </w:pPr>
      <w:r w:rsidDel="00000000" w:rsidR="00000000" w:rsidRPr="00000000">
        <w:rPr>
          <w:rFonts w:ascii="Arial" w:cs="Arial" w:eastAsia="Arial" w:hAnsi="Arial"/>
          <w:rtl w:val="0"/>
        </w:rPr>
        <w:t xml:space="preserve">*Students must meet all 5 criteria with submitted evidence on the application by March 1st.</w:t>
      </w:r>
    </w:p>
    <w:tbl>
      <w:tblPr>
        <w:tblStyle w:val="Table3"/>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65"/>
        <w:gridCol w:w="5370"/>
        <w:tblGridChange w:id="0">
          <w:tblGrid>
            <w:gridCol w:w="4365"/>
            <w:gridCol w:w="53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rFonts w:ascii="Arial" w:cs="Arial" w:eastAsia="Arial" w:hAnsi="Arial"/>
                <w:b w:val="1"/>
              </w:rPr>
            </w:pPr>
            <w:r w:rsidDel="00000000" w:rsidR="00000000" w:rsidRPr="00000000">
              <w:rPr>
                <w:rFonts w:ascii="Arial" w:cs="Arial" w:eastAsia="Arial" w:hAnsi="Arial"/>
                <w:b w:val="1"/>
                <w:rtl w:val="0"/>
              </w:rPr>
              <w:t xml:space="preserve">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Arial" w:cs="Arial" w:eastAsia="Arial" w:hAnsi="Arial"/>
                <w:b w:val="1"/>
              </w:rPr>
            </w:pPr>
            <w:r w:rsidDel="00000000" w:rsidR="00000000" w:rsidRPr="00000000">
              <w:rPr>
                <w:rFonts w:ascii="Arial" w:cs="Arial" w:eastAsia="Arial" w:hAnsi="Arial"/>
                <w:b w:val="1"/>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1) Be engaged in academic work in a productive way</w:t>
            </w:r>
          </w:p>
          <w:p w:rsidR="00000000" w:rsidDel="00000000" w:rsidP="00000000" w:rsidRDefault="00000000" w:rsidRPr="00000000" w14:paraId="00000059">
            <w:pP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Bdr>
                <w:top w:color="auto" w:space="0" w:sz="0" w:val="none"/>
              </w:pBdr>
              <w:spacing w:before="100" w:lineRule="auto"/>
              <w:rPr>
                <w:rFonts w:ascii="Arial" w:cs="Arial" w:eastAsia="Arial" w:hAnsi="Arial"/>
              </w:rPr>
            </w:pPr>
            <w:r w:rsidDel="00000000" w:rsidR="00000000" w:rsidRPr="00000000">
              <w:rPr>
                <w:rFonts w:ascii="Arial" w:cs="Arial" w:eastAsia="Arial" w:hAnsi="Arial"/>
                <w:b w:val="1"/>
                <w:rtl w:val="0"/>
              </w:rPr>
              <w:t xml:space="preserve">Option 1: </w:t>
            </w:r>
            <w:r w:rsidDel="00000000" w:rsidR="00000000" w:rsidRPr="00000000">
              <w:rPr>
                <w:rFonts w:ascii="Arial" w:cs="Arial" w:eastAsia="Arial" w:hAnsi="Arial"/>
                <w:rtl w:val="0"/>
              </w:rPr>
              <w:t xml:space="preserve">I'm on track for graduation OR </w:t>
            </w:r>
          </w:p>
          <w:p w:rsidR="00000000" w:rsidDel="00000000" w:rsidP="00000000" w:rsidRDefault="00000000" w:rsidRPr="00000000" w14:paraId="0000005B">
            <w:pPr>
              <w:pBdr>
                <w:top w:color="auto" w:space="0" w:sz="0" w:val="none"/>
              </w:pBdr>
              <w:spacing w:before="200" w:lineRule="auto"/>
              <w:rPr>
                <w:rFonts w:ascii="Arial" w:cs="Arial" w:eastAsia="Arial" w:hAnsi="Arial"/>
              </w:rPr>
            </w:pPr>
            <w:r w:rsidDel="00000000" w:rsidR="00000000" w:rsidRPr="00000000">
              <w:rPr>
                <w:rFonts w:ascii="Arial" w:cs="Arial" w:eastAsia="Arial" w:hAnsi="Arial"/>
                <w:b w:val="1"/>
                <w:rtl w:val="0"/>
              </w:rPr>
              <w:t xml:space="preserve">Option 2: </w:t>
            </w:r>
            <w:r w:rsidDel="00000000" w:rsidR="00000000" w:rsidRPr="00000000">
              <w:rPr>
                <w:rFonts w:ascii="Arial" w:cs="Arial" w:eastAsia="Arial" w:hAnsi="Arial"/>
                <w:rtl w:val="0"/>
              </w:rPr>
              <w:t xml:space="preserve">I'm submitting a letter of recommendation from a current or recent educator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highlight w:val="white"/>
                <w:rtl w:val="0"/>
              </w:rPr>
              <w:t xml:space="preserve">2.) Demonstrate a competent understanding of United States and California constitutions; functions and governance of local governments; tribal government structures and organizations; the role of the citizen in a constitutional democracy</w:t>
            </w: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Bdr>
                <w:top w:color="auto" w:space="0" w:sz="0" w:val="none"/>
              </w:pBdr>
              <w:spacing w:before="100" w:lineRule="auto"/>
              <w:rPr>
                <w:rFonts w:ascii="Arial" w:cs="Arial" w:eastAsia="Arial" w:hAnsi="Arial"/>
                <w:b w:val="1"/>
              </w:rPr>
            </w:pPr>
            <w:r w:rsidDel="00000000" w:rsidR="00000000" w:rsidRPr="00000000">
              <w:rPr>
                <w:rFonts w:ascii="Arial" w:cs="Arial" w:eastAsia="Arial" w:hAnsi="Arial"/>
                <w:b w:val="1"/>
                <w:rtl w:val="0"/>
              </w:rPr>
              <w:t xml:space="preserve">Option 1: </w:t>
            </w:r>
            <w:r w:rsidDel="00000000" w:rsidR="00000000" w:rsidRPr="00000000">
              <w:rPr>
                <w:rFonts w:ascii="Arial" w:cs="Arial" w:eastAsia="Arial" w:hAnsi="Arial"/>
                <w:rtl w:val="0"/>
              </w:rPr>
              <w:t xml:space="preserve">These content standards are incorporated within a district’s 12th grade Government class. Students who successfully pass their 12th grade Government course with a C or better will meet Criteria 2.</w:t>
            </w:r>
            <w:r w:rsidDel="00000000" w:rsidR="00000000" w:rsidRPr="00000000">
              <w:rPr>
                <w:rFonts w:ascii="Arial" w:cs="Arial" w:eastAsia="Arial" w:hAnsi="Arial"/>
                <w:b w:val="1"/>
                <w:rtl w:val="0"/>
              </w:rPr>
              <w:t xml:space="preserve"> </w:t>
            </w:r>
          </w:p>
          <w:p w:rsidR="00000000" w:rsidDel="00000000" w:rsidP="00000000" w:rsidRDefault="00000000" w:rsidRPr="00000000" w14:paraId="0000005F">
            <w:pPr>
              <w:pBdr>
                <w:top w:color="auto" w:space="0" w:sz="0" w:val="none"/>
              </w:pBdr>
              <w:spacing w:before="100" w:lineRule="auto"/>
              <w:rPr>
                <w:rFonts w:ascii="Arial" w:cs="Arial" w:eastAsia="Arial" w:hAnsi="Arial"/>
              </w:rPr>
            </w:pPr>
            <w:r w:rsidDel="00000000" w:rsidR="00000000" w:rsidRPr="00000000">
              <w:rPr>
                <w:rFonts w:ascii="Arial" w:cs="Arial" w:eastAsia="Arial" w:hAnsi="Arial"/>
                <w:b w:val="1"/>
                <w:rtl w:val="0"/>
              </w:rPr>
              <w:t xml:space="preserve">Option 2:</w:t>
            </w:r>
            <w:r w:rsidDel="00000000" w:rsidR="00000000" w:rsidRPr="00000000">
              <w:rPr>
                <w:rFonts w:ascii="Arial" w:cs="Arial" w:eastAsia="Arial" w:hAnsi="Arial"/>
                <w:rtl w:val="0"/>
              </w:rPr>
              <w:t xml:space="preserve"> An equivalent course such as dual enrollment or AP Government with a C or better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3.) Participate in one or more informed civic engagement project(s) that address real-world problems and require students to identify and inquire into civic needs or problems, consider varied responses, take action, and reflect on efforts;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There are a variety of ways to complete a civic engagement project including, but not limited to direct service (volunteering), advocacy (trying to influence decisions at the local, state or Federal level or change policy), education (raising awareness about a pressing issue or training others to implement a solution), and innovation (developing a unique solution to a persistent problem). OR</w:t>
            </w:r>
          </w:p>
          <w:p w:rsidR="00000000" w:rsidDel="00000000" w:rsidP="00000000" w:rsidRDefault="00000000" w:rsidRPr="00000000" w14:paraId="00000062">
            <w:pPr>
              <w:pBdr>
                <w:top w:color="auto" w:space="0" w:sz="0" w:val="none"/>
              </w:pBdr>
              <w:spacing w:before="100"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Successful completion of a student program such as We the People, Leaders in Life, Mock Trial, SWAT, etc meets criteria 1,3, &amp;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4.) Demonstrate civic knowledge, skills, and dispositions through self-reflection; 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Produce a written (500 words max), digital (5 slides), audio 2-3 mins), or video (2-3 mins) recorded reflection addressing the following questions:</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1.) What were the biggest challenges &amp; successes you encountered in your project - why?</w:t>
            </w:r>
          </w:p>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2.) How did your action(s) demonstrate the role of the citizen in a democracy?</w:t>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3.) What did you learn most from the experience?</w:t>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4.) How would you improve or enhance your civic actions if you had the chance to do it again?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shd w:fill="ffffff" w:val="clear"/>
              <w:spacing w:after="160" w:lineRule="auto"/>
              <w:rPr>
                <w:rFonts w:ascii="Arial" w:cs="Arial" w:eastAsia="Arial" w:hAnsi="Arial"/>
              </w:rPr>
            </w:pPr>
            <w:r w:rsidDel="00000000" w:rsidR="00000000" w:rsidRPr="00000000">
              <w:rPr>
                <w:rFonts w:ascii="Arial" w:cs="Arial" w:eastAsia="Arial" w:hAnsi="Arial"/>
                <w:rtl w:val="0"/>
              </w:rPr>
              <w:t xml:space="preserve">5.) Exhibit character traits that reflect civic-mindedness and a commitment to positively impact the classroom, school, community and/or society.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An ink-signed letter of recommendation from counselor/teacher, community member, or mentor who has observed or supported your civic work.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Successful completion of a student program such as We the People, etc. meets criteria 1, 3, &amp; 5.</w:t>
            </w:r>
          </w:p>
        </w:tc>
      </w:tr>
    </w:tbl>
    <w:p w:rsidR="00000000" w:rsidDel="00000000" w:rsidP="00000000" w:rsidRDefault="00000000" w:rsidRPr="00000000" w14:paraId="0000006C">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b w:val="1"/>
          <w:i w:val="1"/>
          <w:sz w:val="19"/>
          <w:szCs w:val="19"/>
        </w:rPr>
      </w:pPr>
      <w:r w:rsidDel="00000000" w:rsidR="00000000" w:rsidRPr="00000000">
        <w:rPr>
          <w:rtl w:val="0"/>
        </w:rPr>
      </w:r>
    </w:p>
    <w:p w:rsidR="00000000" w:rsidDel="00000000" w:rsidP="00000000" w:rsidRDefault="00000000" w:rsidRPr="00000000" w14:paraId="0000006E">
      <w:pPr>
        <w:rPr>
          <w:rFonts w:ascii="Arial" w:cs="Arial" w:eastAsia="Arial" w:hAnsi="Arial"/>
          <w:b w:val="1"/>
          <w:i w:val="1"/>
          <w:sz w:val="19"/>
          <w:szCs w:val="19"/>
        </w:rPr>
      </w:pPr>
      <w:r w:rsidDel="00000000" w:rsidR="00000000" w:rsidRPr="00000000">
        <w:rPr>
          <w:rFonts w:ascii="Arial" w:cs="Arial" w:eastAsia="Arial" w:hAnsi="Arial"/>
          <w:b w:val="1"/>
          <w:i w:val="1"/>
          <w:sz w:val="19"/>
          <w:szCs w:val="19"/>
        </w:rPr>
        <w:drawing>
          <wp:inline distB="114300" distT="114300" distL="114300" distR="114300">
            <wp:extent cx="6858000" cy="96012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858000" cy="9601200"/>
                    </a:xfrm>
                    <a:prstGeom prst="rect"/>
                    <a:ln/>
                  </pic:spPr>
                </pic:pic>
              </a:graphicData>
            </a:graphic>
          </wp:inline>
        </w:drawing>
      </w:r>
      <w:r w:rsidDel="00000000" w:rsidR="00000000" w:rsidRPr="00000000">
        <w:rPr>
          <w:rtl w:val="0"/>
        </w:rPr>
      </w:r>
    </w:p>
    <w:sectPr>
      <w:headerReference r:id="rId10" w:type="default"/>
      <w:footerReference r:id="rId11" w:type="default"/>
      <w:pgSz w:h="15840" w:w="12240" w:orient="portrait"/>
      <w:pgMar w:bottom="720" w:top="1008" w:left="720" w:right="720" w:header="1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MS 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20</w:t>
    </w:r>
    <w:r w:rsidDel="00000000" w:rsidR="00000000" w:rsidRPr="00000000">
      <w:rPr>
        <w:rFonts w:ascii="Arial" w:cs="Arial" w:eastAsia="Arial" w:hAnsi="Arial"/>
        <w:sz w:val="16"/>
        <w:szCs w:val="16"/>
        <w:rtl w:val="0"/>
      </w:rPr>
      <w:t xml:space="preserve">23-24</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KCSOS </w:t>
    </w:r>
    <w:r w:rsidDel="00000000" w:rsidR="00000000" w:rsidRPr="00000000">
      <w:rPr>
        <w:rFonts w:ascii="Arial" w:cs="Arial" w:eastAsia="Arial" w:hAnsi="Arial"/>
        <w:sz w:val="16"/>
        <w:szCs w:val="16"/>
        <w:rtl w:val="0"/>
      </w:rPr>
      <w:t xml:space="preserve">Verification</w:t>
    </w:r>
    <w:r w:rsidDel="00000000" w:rsidR="00000000" w:rsidRPr="00000000">
      <w:rPr>
        <w:rFonts w:ascii="Arial" w:cs="Arial" w:eastAsia="Arial" w:hAnsi="Arial"/>
        <w:i w:val="1"/>
        <w:sz w:val="16"/>
        <w:szCs w:val="16"/>
        <w:rtl w:val="0"/>
      </w:rPr>
      <w:t xml:space="preserve"> Recommendation Form</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(Rev.</w:t>
    </w:r>
    <w:r w:rsidDel="00000000" w:rsidR="00000000" w:rsidRPr="00000000">
      <w:rPr>
        <w:rFonts w:ascii="Arial" w:cs="Arial" w:eastAsia="Arial" w:hAnsi="Arial"/>
        <w:sz w:val="16"/>
        <w:szCs w:val="16"/>
        <w:rtl w:val="0"/>
      </w:rPr>
      <w:t xml:space="preserve">8/5/2022</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spacing w:before="2" w:lineRule="auto"/>
      <w:ind w:left="120" w:right="669"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404938" cy="55458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04938" cy="554581"/>
                  </a:xfrm>
                  <a:prstGeom prst="rect"/>
                  <a:ln/>
                </pic:spPr>
              </pic:pic>
            </a:graphicData>
          </a:graphic>
        </wp:inline>
      </w:drawing>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20"/>
    </w:pPr>
    <w:rPr>
      <w:rFonts w:ascii="Arial" w:cs="Arial" w:eastAsia="Arial" w:hAnsi="Arial"/>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docs.google.com/forms/d/e/1FAIpQLSfv0_25lDGG9oUO0kN3z3_oGKd4Lf_8SOPIXkdyXZXbYPRIQQ/viewform?usp=sf_link" TargetMode="External"/><Relationship Id="rId7" Type="http://schemas.openxmlformats.org/officeDocument/2006/relationships/hyperlink" Target="https://sites.google.com/kern.org/state-seal-of-civic-engagement/kcsos-criteriarequirements" TargetMode="External"/><Relationship Id="rId8" Type="http://schemas.openxmlformats.org/officeDocument/2006/relationships/hyperlink" Target="mailto:zasafi@ker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