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B" w:rsidRDefault="00CA23AB">
      <w:pPr>
        <w:spacing w:before="37"/>
        <w:rPr>
          <w:rFonts w:ascii="Times New Roman"/>
          <w:b/>
          <w:color w:val="444444"/>
        </w:rPr>
      </w:pPr>
      <w:r>
        <w:rPr>
          <w:rFonts w:ascii="Times New Roman"/>
          <w:b/>
          <w:color w:val="444444"/>
        </w:rPr>
        <w:t xml:space="preserve">         RFP TO PRE-COLLEGE CAMPS  </w:t>
      </w:r>
    </w:p>
    <w:p w:rsidR="00CA23AB" w:rsidRDefault="00CA23AB">
      <w:pPr>
        <w:spacing w:before="37"/>
        <w:rPr>
          <w:rFonts w:ascii="Times New Roman"/>
          <w:b/>
          <w:color w:val="444444"/>
        </w:rPr>
      </w:pPr>
    </w:p>
    <w:p w:rsidR="00C35856" w:rsidRDefault="00482042">
      <w:pPr>
        <w:numPr>
          <w:ilvl w:val="0"/>
          <w:numId w:val="1"/>
        </w:numPr>
        <w:tabs>
          <w:tab w:val="left" w:pos="475"/>
        </w:tabs>
        <w:spacing w:before="37"/>
        <w:ind w:hanging="3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SUMMARY</w:t>
      </w:r>
      <w:r>
        <w:rPr>
          <w:rFonts w:ascii="Times New Roman"/>
          <w:b/>
          <w:color w:val="444444"/>
          <w:spacing w:val="15"/>
        </w:rPr>
        <w:t xml:space="preserve"> </w:t>
      </w:r>
      <w:r>
        <w:rPr>
          <w:rFonts w:ascii="Times New Roman"/>
          <w:b/>
          <w:color w:val="444444"/>
        </w:rPr>
        <w:t>AND</w:t>
      </w:r>
      <w:r>
        <w:rPr>
          <w:rFonts w:ascii="Times New Roman"/>
          <w:b/>
          <w:color w:val="444444"/>
          <w:spacing w:val="8"/>
        </w:rPr>
        <w:t xml:space="preserve"> </w:t>
      </w:r>
      <w:r>
        <w:rPr>
          <w:rFonts w:ascii="Times New Roman"/>
          <w:b/>
          <w:color w:val="444444"/>
        </w:rPr>
        <w:t>BACKGROUND</w:t>
      </w:r>
    </w:p>
    <w:p w:rsidR="00C35856" w:rsidRDefault="00C3585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BodyText"/>
        <w:spacing w:line="250" w:lineRule="auto"/>
        <w:ind w:left="460" w:right="195" w:firstLine="4"/>
      </w:pPr>
      <w:r>
        <w:rPr>
          <w:color w:val="444444"/>
        </w:rPr>
        <w:t>The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purpose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Request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Proposal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(RFP)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solicit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various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candidate organizations,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conduct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fair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extensive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evaluation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based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criteria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herein,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and select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candidate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who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best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represents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goals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objectives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Regional Application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Migrant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V.</w:t>
      </w: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Default="00482042">
      <w:pPr>
        <w:pStyle w:val="BodyText"/>
        <w:spacing w:line="249" w:lineRule="auto"/>
        <w:ind w:left="469" w:right="715" w:hanging="5"/>
        <w:jc w:val="both"/>
      </w:pPr>
      <w:r>
        <w:rPr>
          <w:color w:val="444444"/>
        </w:rPr>
        <w:t>Migrant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Ke</w:t>
      </w:r>
      <w:r w:rsidR="00263E32">
        <w:rPr>
          <w:color w:val="444444"/>
        </w:rPr>
        <w:t>rn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County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Superintendent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of Schools.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serves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approximately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7000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students.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authorized under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Secondary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Act.</w:t>
      </w:r>
    </w:p>
    <w:p w:rsidR="00C35856" w:rsidRDefault="00C35856">
      <w:pPr>
        <w:rPr>
          <w:rFonts w:ascii="Times New Roman" w:eastAsia="Times New Roman" w:hAnsi="Times New Roman" w:cs="Times New Roman"/>
        </w:rPr>
      </w:pPr>
    </w:p>
    <w:p w:rsidR="00C35856" w:rsidRDefault="00C3585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35856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PROPOSAL</w:t>
      </w:r>
      <w:r>
        <w:rPr>
          <w:rFonts w:ascii="Times New Roman"/>
          <w:b/>
          <w:color w:val="444444"/>
          <w:spacing w:val="39"/>
        </w:rPr>
        <w:t xml:space="preserve"> </w:t>
      </w:r>
      <w:r>
        <w:rPr>
          <w:rFonts w:ascii="Times New Roman"/>
          <w:b/>
          <w:color w:val="444444"/>
        </w:rPr>
        <w:t>GUIDELINES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BodyText"/>
        <w:spacing w:line="250" w:lineRule="auto"/>
        <w:ind w:right="237"/>
      </w:pPr>
      <w:r>
        <w:rPr>
          <w:color w:val="444444"/>
        </w:rPr>
        <w:t>This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Request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Proposal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represents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requirements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open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competitive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process. Proposals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accepted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until</w:t>
      </w:r>
      <w:r>
        <w:rPr>
          <w:color w:val="444444"/>
          <w:spacing w:val="34"/>
        </w:rPr>
        <w:t xml:space="preserve"> </w:t>
      </w:r>
      <w:r w:rsidR="00263E32">
        <w:rPr>
          <w:color w:val="444444"/>
        </w:rPr>
        <w:t>5pm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PST</w:t>
      </w:r>
      <w:r>
        <w:rPr>
          <w:color w:val="444444"/>
          <w:spacing w:val="11"/>
        </w:rPr>
        <w:t xml:space="preserve"> </w:t>
      </w:r>
      <w:r w:rsidR="00511887">
        <w:rPr>
          <w:color w:val="444444"/>
        </w:rPr>
        <w:t>October 7, 2016</w:t>
      </w:r>
      <w:r>
        <w:rPr>
          <w:color w:val="444444"/>
        </w:rPr>
        <w:t xml:space="preserve">.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received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after this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date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returned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 xml:space="preserve">sender. 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signed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official agent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representative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company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submitting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proposal.</w:t>
      </w:r>
    </w:p>
    <w:p w:rsidR="00C35856" w:rsidRDefault="00C3585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 w:rsidP="00263E32">
      <w:pPr>
        <w:pStyle w:val="BodyText"/>
        <w:spacing w:line="249" w:lineRule="auto"/>
        <w:ind w:right="195"/>
      </w:pPr>
      <w:r>
        <w:rPr>
          <w:color w:val="444444"/>
          <w:spacing w:val="-6"/>
          <w:w w:val="105"/>
        </w:rPr>
        <w:t xml:space="preserve"> </w:t>
      </w:r>
      <w:r w:rsidR="00263E32">
        <w:rPr>
          <w:color w:val="444444"/>
          <w:spacing w:val="-6"/>
          <w:w w:val="105"/>
        </w:rPr>
        <w:t xml:space="preserve">If the </w:t>
      </w:r>
      <w:r w:rsidR="00263E32">
        <w:rPr>
          <w:color w:val="444444"/>
          <w:w w:val="105"/>
        </w:rPr>
        <w:t>org</w:t>
      </w:r>
      <w:r>
        <w:rPr>
          <w:color w:val="444444"/>
          <w:w w:val="105"/>
        </w:rPr>
        <w:t>anization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submitting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proposal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outsource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contract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work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meet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4"/>
          <w:w w:val="101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contained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herein,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clearly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stated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proposal.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Additionally,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w w:val="96"/>
        </w:rPr>
        <w:t xml:space="preserve"> </w:t>
      </w:r>
      <w:r>
        <w:rPr>
          <w:color w:val="444444"/>
          <w:w w:val="105"/>
        </w:rPr>
        <w:t>costs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included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proposals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all-inclusive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include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outsourced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contracted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work.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proposals which call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outsourcing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contracting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work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include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name</w:t>
      </w:r>
      <w:r>
        <w:rPr>
          <w:color w:val="444444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description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organizations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contracted.</w:t>
      </w:r>
    </w:p>
    <w:p w:rsidR="00C35856" w:rsidRDefault="00C3585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Default="00482042">
      <w:pPr>
        <w:pStyle w:val="BodyText"/>
      </w:pPr>
      <w:r>
        <w:rPr>
          <w:color w:val="444444"/>
        </w:rPr>
        <w:t>All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costs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itemized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include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explanation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fees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costs.</w:t>
      </w: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BodyText"/>
        <w:spacing w:line="251" w:lineRule="auto"/>
        <w:ind w:right="153" w:firstLine="9"/>
      </w:pPr>
      <w:r>
        <w:rPr>
          <w:color w:val="444444"/>
        </w:rPr>
        <w:t>Contract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negotiated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upon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selection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winning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bidder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this</w:t>
      </w:r>
      <w:r>
        <w:rPr>
          <w:color w:val="444444"/>
          <w:w w:val="101"/>
        </w:rPr>
        <w:t xml:space="preserve"> </w:t>
      </w:r>
      <w:r>
        <w:rPr>
          <w:color w:val="444444"/>
        </w:rPr>
        <w:t xml:space="preserve">RFP.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contractual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subject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review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Schools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Legal</w:t>
      </w:r>
      <w:r>
        <w:rPr>
          <w:color w:val="444444"/>
          <w:w w:val="99"/>
        </w:rPr>
        <w:t xml:space="preserve"> </w:t>
      </w:r>
      <w:r>
        <w:rPr>
          <w:color w:val="444444"/>
        </w:rPr>
        <w:t>Services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include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scope,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budget,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schedule,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other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necessary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items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pertaining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the</w:t>
      </w:r>
      <w:r>
        <w:rPr>
          <w:color w:val="444444"/>
          <w:w w:val="101"/>
        </w:rPr>
        <w:t xml:space="preserve"> </w:t>
      </w:r>
      <w:r>
        <w:rPr>
          <w:color w:val="444444"/>
        </w:rPr>
        <w:t>project.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PROJECT</w:t>
      </w:r>
      <w:r>
        <w:rPr>
          <w:rFonts w:ascii="Times New Roman"/>
          <w:b/>
          <w:color w:val="444444"/>
          <w:spacing w:val="23"/>
        </w:rPr>
        <w:t xml:space="preserve"> </w:t>
      </w:r>
      <w:r>
        <w:rPr>
          <w:rFonts w:ascii="Times New Roman"/>
          <w:b/>
          <w:color w:val="444444"/>
        </w:rPr>
        <w:t>PURPOSE</w:t>
      </w:r>
      <w:r>
        <w:rPr>
          <w:rFonts w:ascii="Times New Roman"/>
          <w:b/>
          <w:color w:val="444444"/>
          <w:spacing w:val="24"/>
        </w:rPr>
        <w:t xml:space="preserve"> </w:t>
      </w:r>
      <w:r>
        <w:rPr>
          <w:rFonts w:ascii="Times New Roman"/>
          <w:b/>
          <w:color w:val="444444"/>
        </w:rPr>
        <w:t>AND</w:t>
      </w:r>
      <w:r>
        <w:rPr>
          <w:rFonts w:ascii="Times New Roman"/>
          <w:b/>
          <w:color w:val="444444"/>
          <w:spacing w:val="16"/>
        </w:rPr>
        <w:t xml:space="preserve"> </w:t>
      </w:r>
      <w:r>
        <w:rPr>
          <w:rFonts w:ascii="Times New Roman"/>
          <w:b/>
          <w:color w:val="444444"/>
        </w:rPr>
        <w:t>DESCRIPTION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Heading1"/>
        <w:rPr>
          <w:b w:val="0"/>
          <w:bCs w:val="0"/>
        </w:rPr>
      </w:pP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purpose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project</w:t>
      </w:r>
      <w:r>
        <w:rPr>
          <w:color w:val="444444"/>
          <w:spacing w:val="27"/>
        </w:rPr>
        <w:t xml:space="preserve"> </w:t>
      </w:r>
      <w:r w:rsidRPr="00263E32">
        <w:rPr>
          <w:color w:val="444444"/>
        </w:rPr>
        <w:t>is</w:t>
      </w:r>
      <w:r w:rsidRPr="00263E32">
        <w:rPr>
          <w:color w:val="444444"/>
          <w:spacing w:val="18"/>
        </w:rPr>
        <w:t xml:space="preserve"> </w:t>
      </w:r>
      <w:r w:rsidRPr="00263E32">
        <w:rPr>
          <w:color w:val="444444"/>
        </w:rPr>
        <w:t>as</w:t>
      </w:r>
      <w:r>
        <w:rPr>
          <w:b w:val="0"/>
          <w:color w:val="444444"/>
          <w:spacing w:val="17"/>
        </w:rPr>
        <w:t xml:space="preserve"> </w:t>
      </w:r>
      <w:r>
        <w:rPr>
          <w:color w:val="444444"/>
        </w:rPr>
        <w:t>follows:</w:t>
      </w:r>
    </w:p>
    <w:p w:rsidR="00C35856" w:rsidRDefault="00482042">
      <w:pPr>
        <w:pStyle w:val="BodyText"/>
        <w:spacing w:before="8" w:line="251" w:lineRule="auto"/>
        <w:ind w:left="474" w:right="195"/>
      </w:pPr>
      <w:r>
        <w:rPr>
          <w:color w:val="444444"/>
        </w:rPr>
        <w:t>The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goal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senior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camp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assure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student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post-secondary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 xml:space="preserve">plan. 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Students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should complete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least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post-secondary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application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complete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a personal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statement.</w:t>
      </w:r>
    </w:p>
    <w:p w:rsidR="00C35856" w:rsidRDefault="00C35856">
      <w:pPr>
        <w:rPr>
          <w:rFonts w:ascii="Times New Roman" w:eastAsia="Times New Roman" w:hAnsi="Times New Roman" w:cs="Times New Roman"/>
        </w:rPr>
      </w:pP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35856" w:rsidRDefault="00482042">
      <w:pPr>
        <w:pStyle w:val="BodyText"/>
        <w:spacing w:line="251" w:lineRule="auto"/>
        <w:ind w:left="474" w:right="195"/>
      </w:pPr>
      <w:r>
        <w:rPr>
          <w:color w:val="444444"/>
        </w:rPr>
        <w:t>The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goal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9-11th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Camp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motivate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encourage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students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prepare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post-secondary</w:t>
      </w:r>
      <w:r>
        <w:rPr>
          <w:color w:val="444444"/>
          <w:spacing w:val="24"/>
          <w:w w:val="10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career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education.</w:t>
      </w:r>
    </w:p>
    <w:p w:rsidR="00C35856" w:rsidRDefault="00C3585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Heading1"/>
        <w:rPr>
          <w:b w:val="0"/>
          <w:bCs w:val="0"/>
        </w:rPr>
      </w:pPr>
      <w:r>
        <w:rPr>
          <w:color w:val="444444"/>
        </w:rPr>
        <w:t>Project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Description:</w:t>
      </w:r>
    </w:p>
    <w:p w:rsidR="00C35856" w:rsidRDefault="00482042">
      <w:pPr>
        <w:pStyle w:val="BodyText"/>
        <w:spacing w:before="8" w:line="249" w:lineRule="auto"/>
        <w:ind w:left="469" w:right="107" w:firstLine="4"/>
        <w:jc w:val="both"/>
      </w:pP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camps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need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hosted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over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weekend.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Migrant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needs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agree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to</w:t>
      </w:r>
      <w:r>
        <w:rPr>
          <w:color w:val="444444"/>
          <w:w w:val="9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dates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times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advance.</w:t>
      </w:r>
      <w:r>
        <w:rPr>
          <w:color w:val="444444"/>
          <w:spacing w:val="29"/>
        </w:rPr>
        <w:t xml:space="preserve"> </w:t>
      </w:r>
      <w:r w:rsidR="00CA23AB">
        <w:rPr>
          <w:color w:val="444444"/>
          <w:spacing w:val="3"/>
        </w:rPr>
        <w:t>If the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contractor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agree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specific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dates</w:t>
      </w:r>
      <w:r>
        <w:rPr>
          <w:color w:val="444444"/>
          <w:spacing w:val="24"/>
          <w:w w:val="10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contract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 xml:space="preserve">void.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needs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implement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variety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activities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builds</w:t>
      </w:r>
    </w:p>
    <w:p w:rsidR="00C35856" w:rsidRDefault="00C35856">
      <w:pPr>
        <w:spacing w:line="249" w:lineRule="auto"/>
        <w:jc w:val="both"/>
        <w:sectPr w:rsidR="00C35856">
          <w:footerReference w:type="default" r:id="rId8"/>
          <w:type w:val="continuous"/>
          <w:pgSz w:w="12240" w:h="15840"/>
          <w:pgMar w:top="1500" w:right="1340" w:bottom="860" w:left="1340" w:header="720" w:footer="661" w:gutter="0"/>
          <w:pgNumType w:start="2"/>
          <w:cols w:space="720"/>
        </w:sectPr>
      </w:pPr>
    </w:p>
    <w:p w:rsidR="00C35856" w:rsidRDefault="00511887">
      <w:pPr>
        <w:pStyle w:val="BodyText"/>
        <w:spacing w:before="53" w:line="247" w:lineRule="auto"/>
        <w:ind w:left="487" w:right="133"/>
        <w:rPr>
          <w:color w:val="424242"/>
        </w:rPr>
      </w:pPr>
      <w:r>
        <w:rPr>
          <w:color w:val="424242"/>
        </w:rPr>
        <w:lastRenderedPageBreak/>
        <w:t>Leadership</w:t>
      </w:r>
      <w:r w:rsidR="00482042">
        <w:rPr>
          <w:color w:val="424242"/>
        </w:rPr>
        <w:t>,</w:t>
      </w:r>
      <w:r w:rsidR="00482042">
        <w:rPr>
          <w:color w:val="424242"/>
          <w:spacing w:val="33"/>
        </w:rPr>
        <w:t xml:space="preserve"> </w:t>
      </w:r>
      <w:r w:rsidR="00482042">
        <w:rPr>
          <w:color w:val="424242"/>
        </w:rPr>
        <w:t>encourages</w:t>
      </w:r>
      <w:r w:rsidR="00482042">
        <w:rPr>
          <w:color w:val="424242"/>
          <w:spacing w:val="35"/>
        </w:rPr>
        <w:t xml:space="preserve"> </w:t>
      </w:r>
      <w:r w:rsidR="00482042">
        <w:rPr>
          <w:color w:val="424242"/>
        </w:rPr>
        <w:t>student</w:t>
      </w:r>
      <w:r w:rsidR="00482042">
        <w:rPr>
          <w:color w:val="424242"/>
          <w:spacing w:val="12"/>
        </w:rPr>
        <w:t xml:space="preserve"> </w:t>
      </w:r>
      <w:r w:rsidR="00482042">
        <w:rPr>
          <w:color w:val="424242"/>
        </w:rPr>
        <w:t>to</w:t>
      </w:r>
      <w:r w:rsidR="00482042">
        <w:rPr>
          <w:color w:val="424242"/>
          <w:spacing w:val="14"/>
        </w:rPr>
        <w:t xml:space="preserve"> </w:t>
      </w:r>
      <w:r w:rsidR="00482042">
        <w:rPr>
          <w:color w:val="424242"/>
        </w:rPr>
        <w:t>pursue</w:t>
      </w:r>
      <w:r w:rsidR="00482042">
        <w:rPr>
          <w:color w:val="424242"/>
          <w:spacing w:val="21"/>
        </w:rPr>
        <w:t xml:space="preserve"> </w:t>
      </w:r>
      <w:r w:rsidR="00482042">
        <w:rPr>
          <w:color w:val="424242"/>
        </w:rPr>
        <w:t>high</w:t>
      </w:r>
      <w:r w:rsidR="00482042">
        <w:rPr>
          <w:color w:val="424242"/>
          <w:spacing w:val="28"/>
        </w:rPr>
        <w:t xml:space="preserve"> </w:t>
      </w:r>
      <w:r w:rsidR="00482042">
        <w:rPr>
          <w:color w:val="424242"/>
        </w:rPr>
        <w:t>education,</w:t>
      </w:r>
      <w:r w:rsidR="00482042">
        <w:rPr>
          <w:color w:val="424242"/>
          <w:spacing w:val="28"/>
        </w:rPr>
        <w:t xml:space="preserve"> </w:t>
      </w:r>
      <w:r w:rsidR="00482042">
        <w:rPr>
          <w:color w:val="424242"/>
        </w:rPr>
        <w:t>complete</w:t>
      </w:r>
      <w:r w:rsidR="00482042">
        <w:rPr>
          <w:color w:val="424242"/>
          <w:spacing w:val="30"/>
        </w:rPr>
        <w:t xml:space="preserve"> </w:t>
      </w:r>
      <w:r w:rsidR="00482042">
        <w:rPr>
          <w:color w:val="424242"/>
        </w:rPr>
        <w:t>college</w:t>
      </w:r>
      <w:r w:rsidR="00482042">
        <w:rPr>
          <w:color w:val="424242"/>
          <w:spacing w:val="26"/>
        </w:rPr>
        <w:t xml:space="preserve"> </w:t>
      </w:r>
      <w:r w:rsidR="00482042">
        <w:rPr>
          <w:color w:val="424242"/>
        </w:rPr>
        <w:t>application, explains</w:t>
      </w:r>
      <w:r w:rsidR="00482042">
        <w:rPr>
          <w:color w:val="424242"/>
          <w:spacing w:val="18"/>
        </w:rPr>
        <w:t xml:space="preserve"> </w:t>
      </w:r>
      <w:r w:rsidR="00482042">
        <w:rPr>
          <w:color w:val="424242"/>
        </w:rPr>
        <w:t>the</w:t>
      </w:r>
      <w:r w:rsidR="00482042">
        <w:rPr>
          <w:color w:val="424242"/>
          <w:spacing w:val="18"/>
        </w:rPr>
        <w:t xml:space="preserve"> </w:t>
      </w:r>
      <w:r w:rsidR="00482042">
        <w:rPr>
          <w:color w:val="424242"/>
        </w:rPr>
        <w:t>financial</w:t>
      </w:r>
      <w:r w:rsidR="00482042">
        <w:rPr>
          <w:color w:val="424242"/>
          <w:spacing w:val="31"/>
        </w:rPr>
        <w:t xml:space="preserve"> </w:t>
      </w:r>
      <w:r w:rsidR="00482042">
        <w:rPr>
          <w:color w:val="424242"/>
        </w:rPr>
        <w:t>aid</w:t>
      </w:r>
      <w:r w:rsidR="00482042">
        <w:rPr>
          <w:color w:val="424242"/>
          <w:spacing w:val="8"/>
        </w:rPr>
        <w:t xml:space="preserve"> </w:t>
      </w:r>
      <w:r w:rsidR="00482042">
        <w:rPr>
          <w:color w:val="424242"/>
        </w:rPr>
        <w:t>process,</w:t>
      </w:r>
      <w:r w:rsidR="00482042">
        <w:rPr>
          <w:color w:val="424242"/>
          <w:spacing w:val="33"/>
        </w:rPr>
        <w:t xml:space="preserve"> </w:t>
      </w:r>
      <w:r w:rsidR="00482042">
        <w:rPr>
          <w:color w:val="424242"/>
        </w:rPr>
        <w:t>and</w:t>
      </w:r>
      <w:r w:rsidR="00482042">
        <w:rPr>
          <w:color w:val="424242"/>
          <w:spacing w:val="26"/>
        </w:rPr>
        <w:t xml:space="preserve"> </w:t>
      </w:r>
      <w:r w:rsidR="00482042">
        <w:rPr>
          <w:color w:val="424242"/>
        </w:rPr>
        <w:t>covers</w:t>
      </w:r>
      <w:r w:rsidR="00482042">
        <w:rPr>
          <w:color w:val="424242"/>
          <w:spacing w:val="9"/>
        </w:rPr>
        <w:t xml:space="preserve"> </w:t>
      </w:r>
      <w:r w:rsidR="00482042">
        <w:rPr>
          <w:color w:val="424242"/>
        </w:rPr>
        <w:t>the</w:t>
      </w:r>
      <w:r w:rsidR="00482042">
        <w:rPr>
          <w:color w:val="424242"/>
          <w:spacing w:val="16"/>
        </w:rPr>
        <w:t xml:space="preserve"> </w:t>
      </w:r>
      <w:r w:rsidR="00482042">
        <w:rPr>
          <w:color w:val="424242"/>
        </w:rPr>
        <w:t>A-G</w:t>
      </w:r>
      <w:r w:rsidR="00482042">
        <w:rPr>
          <w:color w:val="424242"/>
          <w:spacing w:val="28"/>
        </w:rPr>
        <w:t xml:space="preserve"> </w:t>
      </w:r>
      <w:r w:rsidR="00482042">
        <w:rPr>
          <w:color w:val="424242"/>
        </w:rPr>
        <w:t>college</w:t>
      </w:r>
      <w:r w:rsidR="00482042">
        <w:rPr>
          <w:color w:val="424242"/>
          <w:spacing w:val="19"/>
        </w:rPr>
        <w:t xml:space="preserve"> </w:t>
      </w:r>
      <w:r w:rsidR="00482042">
        <w:rPr>
          <w:color w:val="424242"/>
        </w:rPr>
        <w:t>requirements.</w:t>
      </w:r>
    </w:p>
    <w:p w:rsidR="00511887" w:rsidRDefault="00511887">
      <w:pPr>
        <w:pStyle w:val="BodyText"/>
        <w:spacing w:before="53" w:line="247" w:lineRule="auto"/>
        <w:ind w:left="487" w:right="133"/>
        <w:rPr>
          <w:color w:val="424242"/>
        </w:rPr>
      </w:pPr>
    </w:p>
    <w:p w:rsidR="00511887" w:rsidRDefault="00511887">
      <w:pPr>
        <w:pStyle w:val="BodyText"/>
        <w:spacing w:before="53" w:line="247" w:lineRule="auto"/>
        <w:ind w:left="487" w:right="133"/>
        <w:rPr>
          <w:color w:val="424242"/>
        </w:rPr>
      </w:pPr>
      <w:r>
        <w:rPr>
          <w:color w:val="424242"/>
        </w:rPr>
        <w:t>Planning and guidance for the Spring Break Migrant Education College Tour.  Student will visit approximately 10 campuses.</w:t>
      </w:r>
    </w:p>
    <w:p w:rsidR="00511887" w:rsidRDefault="00511887">
      <w:pPr>
        <w:pStyle w:val="BodyText"/>
        <w:spacing w:before="53" w:line="247" w:lineRule="auto"/>
        <w:ind w:left="487" w:right="133"/>
      </w:pPr>
    </w:p>
    <w:p w:rsidR="00C35856" w:rsidRDefault="00482042">
      <w:pPr>
        <w:numPr>
          <w:ilvl w:val="0"/>
          <w:numId w:val="1"/>
        </w:numPr>
        <w:tabs>
          <w:tab w:val="left" w:pos="488"/>
        </w:tabs>
        <w:spacing w:before="15"/>
        <w:ind w:left="487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</w:rPr>
        <w:t>PROJECT</w:t>
      </w:r>
      <w:r>
        <w:rPr>
          <w:rFonts w:ascii="Times New Roman"/>
          <w:b/>
          <w:color w:val="424242"/>
          <w:spacing w:val="42"/>
        </w:rPr>
        <w:t xml:space="preserve"> </w:t>
      </w:r>
      <w:r>
        <w:rPr>
          <w:rFonts w:ascii="Times New Roman"/>
          <w:b/>
          <w:color w:val="424242"/>
        </w:rPr>
        <w:t>SCOPE</w:t>
      </w:r>
    </w:p>
    <w:p w:rsidR="00C35856" w:rsidRDefault="00C35856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C35856" w:rsidRDefault="00482042">
      <w:pPr>
        <w:pStyle w:val="BodyText"/>
        <w:spacing w:line="247" w:lineRule="auto"/>
        <w:ind w:left="483" w:right="133"/>
      </w:pPr>
      <w:r>
        <w:rPr>
          <w:color w:val="424242"/>
        </w:rPr>
        <w:t>All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proposals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need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include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scope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 w:rsidR="00263E32">
        <w:rPr>
          <w:color w:val="424242"/>
        </w:rPr>
        <w:t>sequence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aligned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goals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objectives</w:t>
      </w:r>
      <w:r>
        <w:rPr>
          <w:color w:val="424242"/>
          <w:w w:val="101"/>
        </w:rPr>
        <w:t xml:space="preserve"> </w:t>
      </w:r>
      <w:r>
        <w:rPr>
          <w:color w:val="424242"/>
        </w:rPr>
        <w:t>listed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Region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Migrant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Education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Regional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Plan.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employee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need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comply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with Fingerprint and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criminal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background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Check.</w:t>
      </w:r>
    </w:p>
    <w:p w:rsidR="00C35856" w:rsidRDefault="00C35856">
      <w:pPr>
        <w:rPr>
          <w:rFonts w:ascii="Times New Roman" w:eastAsia="Times New Roman" w:hAnsi="Times New Roman" w:cs="Times New Roman"/>
        </w:rPr>
      </w:pPr>
    </w:p>
    <w:p w:rsidR="00C35856" w:rsidRDefault="00C3585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35856" w:rsidRDefault="00482042">
      <w:pPr>
        <w:numPr>
          <w:ilvl w:val="0"/>
          <w:numId w:val="1"/>
        </w:numPr>
        <w:tabs>
          <w:tab w:val="left" w:pos="484"/>
          <w:tab w:val="left" w:pos="4136"/>
        </w:tabs>
        <w:ind w:left="483"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</w:rPr>
        <w:t>REQUEST</w:t>
      </w:r>
      <w:r>
        <w:rPr>
          <w:rFonts w:ascii="Times New Roman"/>
          <w:b/>
          <w:color w:val="424242"/>
          <w:spacing w:val="17"/>
        </w:rPr>
        <w:t xml:space="preserve"> </w:t>
      </w:r>
      <w:r>
        <w:rPr>
          <w:rFonts w:ascii="Times New Roman"/>
          <w:b/>
          <w:color w:val="424242"/>
        </w:rPr>
        <w:t>FOR</w:t>
      </w:r>
      <w:r>
        <w:rPr>
          <w:rFonts w:ascii="Times New Roman"/>
          <w:b/>
          <w:color w:val="424242"/>
          <w:spacing w:val="10"/>
        </w:rPr>
        <w:t xml:space="preserve"> </w:t>
      </w:r>
      <w:r>
        <w:rPr>
          <w:rFonts w:ascii="Times New Roman"/>
          <w:b/>
          <w:color w:val="424242"/>
        </w:rPr>
        <w:t>PROPOSAL</w:t>
      </w:r>
      <w:r>
        <w:rPr>
          <w:rFonts w:ascii="Times New Roman"/>
          <w:b/>
          <w:color w:val="424242"/>
          <w:spacing w:val="11"/>
        </w:rPr>
        <w:t xml:space="preserve"> </w:t>
      </w:r>
      <w:r>
        <w:rPr>
          <w:rFonts w:ascii="Times New Roman"/>
          <w:b/>
          <w:color w:val="424242"/>
        </w:rPr>
        <w:t>AND</w:t>
      </w:r>
      <w:r>
        <w:rPr>
          <w:rFonts w:ascii="Times New Roman"/>
          <w:b/>
          <w:color w:val="424242"/>
        </w:rPr>
        <w:tab/>
        <w:t>ROJECT</w:t>
      </w:r>
      <w:r>
        <w:rPr>
          <w:rFonts w:ascii="Times New Roman"/>
          <w:b/>
          <w:color w:val="424242"/>
          <w:spacing w:val="3"/>
        </w:rPr>
        <w:t xml:space="preserve"> </w:t>
      </w:r>
      <w:r>
        <w:rPr>
          <w:rFonts w:ascii="Times New Roman"/>
          <w:b/>
          <w:color w:val="424242"/>
        </w:rPr>
        <w:t>TIMELINE</w:t>
      </w:r>
    </w:p>
    <w:p w:rsidR="00C35856" w:rsidRDefault="00C3585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Heading1"/>
        <w:ind w:left="478"/>
        <w:rPr>
          <w:b w:val="0"/>
          <w:bCs w:val="0"/>
        </w:rPr>
      </w:pPr>
      <w:r>
        <w:rPr>
          <w:color w:val="424242"/>
        </w:rPr>
        <w:t>Request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Proposal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Timeline:</w:t>
      </w:r>
    </w:p>
    <w:p w:rsidR="00C35856" w:rsidRDefault="00482042">
      <w:pPr>
        <w:pStyle w:val="BodyText"/>
        <w:spacing w:before="8"/>
        <w:ind w:left="478"/>
      </w:pPr>
      <w:r>
        <w:rPr>
          <w:color w:val="424242"/>
        </w:rPr>
        <w:t>All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proposals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response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RFP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no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later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than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5pm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PST</w:t>
      </w:r>
      <w:r>
        <w:rPr>
          <w:color w:val="424242"/>
          <w:spacing w:val="20"/>
        </w:rPr>
        <w:t xml:space="preserve"> </w:t>
      </w:r>
      <w:r w:rsidR="00511887">
        <w:rPr>
          <w:color w:val="424242"/>
        </w:rPr>
        <w:t>October 7, 2016</w:t>
      </w:r>
      <w:r>
        <w:rPr>
          <w:color w:val="424242"/>
        </w:rPr>
        <w:t>.</w:t>
      </w:r>
    </w:p>
    <w:p w:rsidR="00C35856" w:rsidRDefault="00C358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BodyText"/>
        <w:spacing w:line="251" w:lineRule="auto"/>
        <w:ind w:left="478" w:right="133"/>
      </w:pPr>
      <w:r>
        <w:rPr>
          <w:color w:val="424242"/>
        </w:rPr>
        <w:t>Evaluation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proposals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conducted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23"/>
        </w:rPr>
        <w:t xml:space="preserve"> </w:t>
      </w:r>
      <w:r w:rsidR="00511887">
        <w:rPr>
          <w:color w:val="424242"/>
        </w:rPr>
        <w:t>October 10, 2016</w:t>
      </w:r>
      <w:r w:rsidR="00511887">
        <w:rPr>
          <w:color w:val="424242"/>
          <w:spacing w:val="13"/>
        </w:rPr>
        <w:t xml:space="preserve">. </w:t>
      </w:r>
      <w:r w:rsidR="00CA23AB">
        <w:rPr>
          <w:color w:val="424242"/>
          <w:spacing w:val="25"/>
        </w:rPr>
        <w:t>If additional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information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discussions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needed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bidders,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bidder(s)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notified.</w:t>
      </w:r>
    </w:p>
    <w:p w:rsidR="00C35856" w:rsidRDefault="00C3585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Default="00482042">
      <w:pPr>
        <w:pStyle w:val="BodyText"/>
        <w:ind w:left="473" w:firstLine="4"/>
      </w:pPr>
      <w:r>
        <w:rPr>
          <w:color w:val="424242"/>
        </w:rPr>
        <w:t>The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selection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decision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winning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bidder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made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no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later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than</w:t>
      </w:r>
      <w:r>
        <w:rPr>
          <w:color w:val="424242"/>
          <w:spacing w:val="25"/>
        </w:rPr>
        <w:t xml:space="preserve"> </w:t>
      </w:r>
      <w:r w:rsidR="00511887">
        <w:rPr>
          <w:color w:val="424242"/>
        </w:rPr>
        <w:t>October 13, 2016</w:t>
      </w:r>
      <w:r>
        <w:rPr>
          <w:color w:val="424242"/>
        </w:rPr>
        <w:t>.</w:t>
      </w:r>
    </w:p>
    <w:p w:rsidR="00C35856" w:rsidRDefault="00C358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BodyText"/>
        <w:spacing w:line="251" w:lineRule="auto"/>
        <w:ind w:left="483" w:right="133" w:hanging="10"/>
      </w:pPr>
      <w:r>
        <w:rPr>
          <w:color w:val="424242"/>
        </w:rPr>
        <w:t>Upon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notification;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negotiation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winning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bidder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begin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immediately.</w:t>
      </w:r>
      <w:r>
        <w:rPr>
          <w:color w:val="424242"/>
          <w:w w:val="101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negotiations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completed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32"/>
        </w:rPr>
        <w:t xml:space="preserve"> </w:t>
      </w:r>
      <w:r w:rsidR="00511887">
        <w:rPr>
          <w:color w:val="424242"/>
        </w:rPr>
        <w:t>October 20, 2016</w:t>
      </w:r>
      <w:r>
        <w:rPr>
          <w:color w:val="424242"/>
        </w:rPr>
        <w:t>.</w:t>
      </w:r>
    </w:p>
    <w:p w:rsidR="00C35856" w:rsidRDefault="00C3585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BodyText"/>
        <w:ind w:left="464"/>
      </w:pPr>
      <w:r>
        <w:rPr>
          <w:color w:val="424242"/>
        </w:rPr>
        <w:t>Notifications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bidders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were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selected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completed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6"/>
        </w:rPr>
        <w:t xml:space="preserve"> </w:t>
      </w:r>
      <w:r w:rsidR="00511887">
        <w:rPr>
          <w:color w:val="424242"/>
        </w:rPr>
        <w:t>October 14, 2016</w:t>
      </w:r>
    </w:p>
    <w:p w:rsidR="00C35856" w:rsidRDefault="00C358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Heading1"/>
        <w:ind w:left="473"/>
        <w:rPr>
          <w:b w:val="0"/>
          <w:bCs w:val="0"/>
        </w:rPr>
      </w:pPr>
      <w:r>
        <w:rPr>
          <w:color w:val="424242"/>
        </w:rPr>
        <w:t>Project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Timeline:</w:t>
      </w:r>
    </w:p>
    <w:p w:rsidR="00C35856" w:rsidRDefault="00482042">
      <w:pPr>
        <w:pStyle w:val="BodyText"/>
        <w:spacing w:before="12"/>
        <w:ind w:left="473"/>
      </w:pPr>
      <w:r>
        <w:rPr>
          <w:color w:val="424242"/>
        </w:rPr>
        <w:t>Project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initiation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phase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must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completed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June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30,</w:t>
      </w:r>
      <w:r>
        <w:rPr>
          <w:color w:val="424242"/>
          <w:spacing w:val="10"/>
        </w:rPr>
        <w:t xml:space="preserve"> </w:t>
      </w:r>
      <w:r w:rsidR="00511887">
        <w:rPr>
          <w:color w:val="424242"/>
        </w:rPr>
        <w:t>2016</w:t>
      </w:r>
      <w:r>
        <w:rPr>
          <w:color w:val="424242"/>
        </w:rPr>
        <w:t>.</w:t>
      </w:r>
    </w:p>
    <w:p w:rsidR="00C35856" w:rsidRDefault="00C35856">
      <w:pPr>
        <w:rPr>
          <w:rFonts w:ascii="Times New Roman" w:eastAsia="Times New Roman" w:hAnsi="Times New Roman" w:cs="Times New Roman"/>
        </w:rPr>
      </w:pPr>
    </w:p>
    <w:p w:rsidR="00C35856" w:rsidRDefault="00C3585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35856" w:rsidRDefault="00482042">
      <w:pPr>
        <w:numPr>
          <w:ilvl w:val="0"/>
          <w:numId w:val="1"/>
        </w:numPr>
        <w:tabs>
          <w:tab w:val="left" w:pos="474"/>
        </w:tabs>
        <w:ind w:left="473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24242"/>
        </w:rPr>
        <w:t>BUDGET</w:t>
      </w:r>
    </w:p>
    <w:p w:rsidR="00C35856" w:rsidRDefault="00482042">
      <w:pPr>
        <w:pStyle w:val="BodyText"/>
        <w:spacing w:before="4"/>
        <w:ind w:left="483"/>
      </w:pPr>
      <w:r>
        <w:rPr>
          <w:color w:val="424242"/>
        </w:rPr>
        <w:t>Summit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Itemized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Budget.</w:t>
      </w:r>
    </w:p>
    <w:sectPr w:rsidR="00C35856">
      <w:pgSz w:w="12240" w:h="15840"/>
      <w:pgMar w:top="1500" w:right="1360" w:bottom="860" w:left="13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B3" w:rsidRDefault="003B7AB3">
      <w:r>
        <w:separator/>
      </w:r>
    </w:p>
  </w:endnote>
  <w:endnote w:type="continuationSeparator" w:id="0">
    <w:p w:rsidR="003B7AB3" w:rsidRDefault="003B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56" w:rsidRDefault="00263E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9498965</wp:posOffset>
              </wp:positionV>
              <wp:extent cx="116840" cy="154305"/>
              <wp:effectExtent l="381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856" w:rsidRDefault="00482042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B5B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887">
                            <w:rPr>
                              <w:rFonts w:ascii="Times New Roman"/>
                              <w:noProof/>
                              <w:color w:val="5B5B5B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747.95pt;width:9.2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d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" filled="f" stroked="f">
              <v:textbox inset="0,0,0,0">
                <w:txbxContent>
                  <w:p w:rsidR="00C35856" w:rsidRDefault="00482042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B5B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887">
                      <w:rPr>
                        <w:rFonts w:ascii="Times New Roman"/>
                        <w:noProof/>
                        <w:color w:val="5B5B5B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B3" w:rsidRDefault="003B7AB3">
      <w:r>
        <w:separator/>
      </w:r>
    </w:p>
  </w:footnote>
  <w:footnote w:type="continuationSeparator" w:id="0">
    <w:p w:rsidR="003B7AB3" w:rsidRDefault="003B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40E"/>
    <w:multiLevelType w:val="hybridMultilevel"/>
    <w:tmpl w:val="F198DB1C"/>
    <w:lvl w:ilvl="0" w:tplc="8306190C">
      <w:start w:val="1"/>
      <w:numFmt w:val="decimal"/>
      <w:lvlText w:val="%1."/>
      <w:lvlJc w:val="left"/>
      <w:pPr>
        <w:ind w:left="474" w:hanging="354"/>
        <w:jc w:val="left"/>
      </w:pPr>
      <w:rPr>
        <w:rFonts w:ascii="Times New Roman" w:eastAsia="Times New Roman" w:hAnsi="Times New Roman" w:hint="default"/>
        <w:b/>
        <w:bCs/>
        <w:color w:val="444444"/>
        <w:w w:val="103"/>
        <w:sz w:val="27"/>
        <w:szCs w:val="27"/>
      </w:rPr>
    </w:lvl>
    <w:lvl w:ilvl="1" w:tplc="2850DB48">
      <w:start w:val="1"/>
      <w:numFmt w:val="bullet"/>
      <w:lvlText w:val="•"/>
      <w:lvlJc w:val="left"/>
      <w:pPr>
        <w:ind w:left="1383" w:hanging="354"/>
      </w:pPr>
      <w:rPr>
        <w:rFonts w:hint="default"/>
      </w:rPr>
    </w:lvl>
    <w:lvl w:ilvl="2" w:tplc="05AA8B06">
      <w:start w:val="1"/>
      <w:numFmt w:val="bullet"/>
      <w:lvlText w:val="•"/>
      <w:lvlJc w:val="left"/>
      <w:pPr>
        <w:ind w:left="2291" w:hanging="354"/>
      </w:pPr>
      <w:rPr>
        <w:rFonts w:hint="default"/>
      </w:rPr>
    </w:lvl>
    <w:lvl w:ilvl="3" w:tplc="C75245CE">
      <w:start w:val="1"/>
      <w:numFmt w:val="bullet"/>
      <w:lvlText w:val="•"/>
      <w:lvlJc w:val="left"/>
      <w:pPr>
        <w:ind w:left="3200" w:hanging="354"/>
      </w:pPr>
      <w:rPr>
        <w:rFonts w:hint="default"/>
      </w:rPr>
    </w:lvl>
    <w:lvl w:ilvl="4" w:tplc="560A591C">
      <w:start w:val="1"/>
      <w:numFmt w:val="bullet"/>
      <w:lvlText w:val="•"/>
      <w:lvlJc w:val="left"/>
      <w:pPr>
        <w:ind w:left="4108" w:hanging="354"/>
      </w:pPr>
      <w:rPr>
        <w:rFonts w:hint="default"/>
      </w:rPr>
    </w:lvl>
    <w:lvl w:ilvl="5" w:tplc="DA5C837A">
      <w:start w:val="1"/>
      <w:numFmt w:val="bullet"/>
      <w:lvlText w:val="•"/>
      <w:lvlJc w:val="left"/>
      <w:pPr>
        <w:ind w:left="5017" w:hanging="354"/>
      </w:pPr>
      <w:rPr>
        <w:rFonts w:hint="default"/>
      </w:rPr>
    </w:lvl>
    <w:lvl w:ilvl="6" w:tplc="466AE244">
      <w:start w:val="1"/>
      <w:numFmt w:val="bullet"/>
      <w:lvlText w:val="•"/>
      <w:lvlJc w:val="left"/>
      <w:pPr>
        <w:ind w:left="5925" w:hanging="354"/>
      </w:pPr>
      <w:rPr>
        <w:rFonts w:hint="default"/>
      </w:rPr>
    </w:lvl>
    <w:lvl w:ilvl="7" w:tplc="E72ABD88">
      <w:start w:val="1"/>
      <w:numFmt w:val="bullet"/>
      <w:lvlText w:val="•"/>
      <w:lvlJc w:val="left"/>
      <w:pPr>
        <w:ind w:left="6834" w:hanging="354"/>
      </w:pPr>
      <w:rPr>
        <w:rFonts w:hint="default"/>
      </w:rPr>
    </w:lvl>
    <w:lvl w:ilvl="8" w:tplc="90C8EF36">
      <w:start w:val="1"/>
      <w:numFmt w:val="bullet"/>
      <w:lvlText w:val="•"/>
      <w:lvlJc w:val="left"/>
      <w:pPr>
        <w:ind w:left="7742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6"/>
    <w:rsid w:val="00263E32"/>
    <w:rsid w:val="003B7AB3"/>
    <w:rsid w:val="00482042"/>
    <w:rsid w:val="00511887"/>
    <w:rsid w:val="00C35856"/>
    <w:rsid w:val="00C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Partida</dc:creator>
  <cp:lastModifiedBy>Salvador Avalos</cp:lastModifiedBy>
  <cp:revision>2</cp:revision>
  <cp:lastPrinted>2016-09-22T18:08:00Z</cp:lastPrinted>
  <dcterms:created xsi:type="dcterms:W3CDTF">2016-09-22T18:16:00Z</dcterms:created>
  <dcterms:modified xsi:type="dcterms:W3CDTF">2016-09-22T18:16:00Z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