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C8" w:rsidRPr="004C16BE" w:rsidRDefault="00B4770D" w:rsidP="00B4770D">
      <w:pPr>
        <w:tabs>
          <w:tab w:val="left" w:pos="1260"/>
          <w:tab w:val="left" w:pos="1440"/>
          <w:tab w:val="left" w:pos="10800"/>
        </w:tabs>
        <w:spacing w:after="0" w:line="240" w:lineRule="auto"/>
        <w:jc w:val="center"/>
        <w:rPr>
          <w:rFonts w:ascii="Arial" w:eastAsia="Times New Roman" w:hAnsi="Arial" w:cs="Arial"/>
          <w:b/>
          <w:sz w:val="24"/>
          <w:szCs w:val="24"/>
        </w:rPr>
      </w:pPr>
      <w:r w:rsidRPr="004C16BE">
        <w:rPr>
          <w:rFonts w:ascii="Arial" w:eastAsia="Times New Roman" w:hAnsi="Arial" w:cs="Arial"/>
          <w:b/>
          <w:noProof/>
          <w:sz w:val="24"/>
          <w:szCs w:val="24"/>
        </w:rPr>
        <w:drawing>
          <wp:inline distT="0" distB="0" distL="0" distR="0" wp14:anchorId="5B232BA8">
            <wp:extent cx="3352060" cy="1120536"/>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503" cy="1143081"/>
                    </a:xfrm>
                    <a:prstGeom prst="rect">
                      <a:avLst/>
                    </a:prstGeom>
                    <a:noFill/>
                  </pic:spPr>
                </pic:pic>
              </a:graphicData>
            </a:graphic>
          </wp:inline>
        </w:drawing>
      </w:r>
    </w:p>
    <w:p w:rsidR="00B4770D" w:rsidRPr="004C16BE" w:rsidRDefault="00B4770D" w:rsidP="00B4770D">
      <w:pPr>
        <w:tabs>
          <w:tab w:val="left" w:pos="1260"/>
          <w:tab w:val="left" w:pos="1440"/>
          <w:tab w:val="left" w:pos="10800"/>
        </w:tabs>
        <w:spacing w:after="0" w:line="240" w:lineRule="auto"/>
        <w:jc w:val="center"/>
        <w:rPr>
          <w:rFonts w:ascii="Times New Roman" w:eastAsia="Times New Roman" w:hAnsi="Times New Roman" w:cs="Times New Roman"/>
          <w:b/>
          <w:sz w:val="24"/>
          <w:szCs w:val="24"/>
        </w:rPr>
      </w:pPr>
    </w:p>
    <w:p w:rsidR="002155C8" w:rsidRPr="004C16BE" w:rsidRDefault="002155C8" w:rsidP="00B4770D">
      <w:pPr>
        <w:tabs>
          <w:tab w:val="left" w:pos="1260"/>
          <w:tab w:val="left" w:pos="1440"/>
          <w:tab w:val="left" w:pos="10800"/>
        </w:tabs>
        <w:spacing w:after="0" w:line="240" w:lineRule="auto"/>
        <w:jc w:val="center"/>
        <w:rPr>
          <w:rFonts w:ascii="Arial" w:eastAsia="Times New Roman" w:hAnsi="Arial" w:cs="Arial"/>
          <w:b/>
          <w:sz w:val="24"/>
          <w:szCs w:val="24"/>
        </w:rPr>
      </w:pPr>
      <w:r w:rsidRPr="004C16BE">
        <w:rPr>
          <w:rFonts w:ascii="Arial" w:eastAsia="Times New Roman" w:hAnsi="Arial" w:cs="Arial"/>
          <w:b/>
          <w:sz w:val="24"/>
          <w:szCs w:val="24"/>
        </w:rPr>
        <w:t>AGENDA</w:t>
      </w:r>
    </w:p>
    <w:p w:rsidR="002155C8" w:rsidRPr="004C16BE" w:rsidRDefault="002155C8" w:rsidP="00263E42">
      <w:pPr>
        <w:tabs>
          <w:tab w:val="left" w:pos="10224"/>
        </w:tabs>
        <w:spacing w:after="0" w:line="240" w:lineRule="auto"/>
        <w:jc w:val="center"/>
        <w:rPr>
          <w:rFonts w:ascii="Arial" w:eastAsia="Times New Roman" w:hAnsi="Arial" w:cs="Arial"/>
          <w:b/>
          <w:sz w:val="24"/>
          <w:szCs w:val="24"/>
        </w:rPr>
      </w:pPr>
      <w:r w:rsidRPr="004C16BE">
        <w:rPr>
          <w:rFonts w:ascii="Arial" w:eastAsia="Times New Roman" w:hAnsi="Arial" w:cs="Arial"/>
          <w:b/>
          <w:sz w:val="24"/>
          <w:szCs w:val="24"/>
        </w:rPr>
        <w:t xml:space="preserve">Wednesday, </w:t>
      </w:r>
      <w:r w:rsidR="00F07F76" w:rsidRPr="004C16BE">
        <w:rPr>
          <w:rFonts w:ascii="Arial" w:eastAsia="Times New Roman" w:hAnsi="Arial" w:cs="Arial"/>
          <w:b/>
          <w:sz w:val="24"/>
          <w:szCs w:val="24"/>
        </w:rPr>
        <w:t xml:space="preserve">February </w:t>
      </w:r>
      <w:r w:rsidR="00371F32">
        <w:rPr>
          <w:rFonts w:ascii="Arial" w:eastAsia="Times New Roman" w:hAnsi="Arial" w:cs="Arial"/>
          <w:b/>
          <w:sz w:val="24"/>
          <w:szCs w:val="24"/>
        </w:rPr>
        <w:t>2</w:t>
      </w:r>
      <w:bookmarkStart w:id="0" w:name="_GoBack"/>
      <w:bookmarkEnd w:id="0"/>
      <w:r w:rsidRPr="004C16BE">
        <w:rPr>
          <w:rFonts w:ascii="Arial" w:eastAsia="Times New Roman" w:hAnsi="Arial" w:cs="Arial"/>
          <w:b/>
          <w:sz w:val="24"/>
          <w:szCs w:val="24"/>
        </w:rPr>
        <w:t>, 20</w:t>
      </w:r>
      <w:r w:rsidR="00511F2B" w:rsidRPr="004C16BE">
        <w:rPr>
          <w:rFonts w:ascii="Arial" w:eastAsia="Times New Roman" w:hAnsi="Arial" w:cs="Arial"/>
          <w:b/>
          <w:sz w:val="24"/>
          <w:szCs w:val="24"/>
        </w:rPr>
        <w:t>2</w:t>
      </w:r>
      <w:r w:rsidR="00F07F76" w:rsidRPr="004C16BE">
        <w:rPr>
          <w:rFonts w:ascii="Arial" w:eastAsia="Times New Roman" w:hAnsi="Arial" w:cs="Arial"/>
          <w:b/>
          <w:sz w:val="24"/>
          <w:szCs w:val="24"/>
        </w:rPr>
        <w:t>2</w:t>
      </w:r>
    </w:p>
    <w:p w:rsidR="002155C8" w:rsidRPr="004C16BE" w:rsidRDefault="009C1A77" w:rsidP="00263E42">
      <w:pPr>
        <w:tabs>
          <w:tab w:val="left" w:pos="10800"/>
        </w:tabs>
        <w:spacing w:after="0" w:line="240" w:lineRule="auto"/>
        <w:ind w:right="-36"/>
        <w:jc w:val="center"/>
        <w:rPr>
          <w:rFonts w:ascii="Arial" w:eastAsia="Times New Roman" w:hAnsi="Arial" w:cs="Arial"/>
          <w:b/>
          <w:sz w:val="24"/>
          <w:szCs w:val="24"/>
        </w:rPr>
      </w:pPr>
      <w:r w:rsidRPr="004C16BE">
        <w:rPr>
          <w:rFonts w:ascii="Arial" w:eastAsia="Times New Roman" w:hAnsi="Arial" w:cs="Arial"/>
          <w:b/>
          <w:sz w:val="24"/>
          <w:szCs w:val="24"/>
        </w:rPr>
        <w:t>8:00</w:t>
      </w:r>
      <w:r w:rsidR="002155C8" w:rsidRPr="004C16BE">
        <w:rPr>
          <w:rFonts w:ascii="Arial" w:eastAsia="Times New Roman" w:hAnsi="Arial" w:cs="Arial"/>
          <w:b/>
          <w:sz w:val="24"/>
          <w:szCs w:val="24"/>
        </w:rPr>
        <w:t xml:space="preserve"> – 9:00 A.M.</w:t>
      </w:r>
    </w:p>
    <w:p w:rsidR="008E4062" w:rsidRPr="004C16BE" w:rsidRDefault="008E4062" w:rsidP="008E4062">
      <w:pPr>
        <w:spacing w:after="0" w:line="240" w:lineRule="auto"/>
        <w:jc w:val="center"/>
        <w:rPr>
          <w:rFonts w:ascii="Arial" w:hAnsi="Arial" w:cs="Arial"/>
          <w:sz w:val="24"/>
          <w:szCs w:val="24"/>
        </w:rPr>
      </w:pPr>
      <w:r w:rsidRPr="004C16BE">
        <w:rPr>
          <w:rFonts w:ascii="Arial" w:hAnsi="Arial" w:cs="Arial"/>
          <w:sz w:val="24"/>
          <w:szCs w:val="24"/>
        </w:rPr>
        <w:t>Join Zoom Meeting</w:t>
      </w:r>
    </w:p>
    <w:p w:rsidR="008E4062" w:rsidRPr="004C16BE" w:rsidRDefault="00371F32" w:rsidP="008E4062">
      <w:pPr>
        <w:spacing w:after="0" w:line="240" w:lineRule="auto"/>
        <w:jc w:val="center"/>
        <w:rPr>
          <w:rFonts w:ascii="Arial" w:hAnsi="Arial" w:cs="Arial"/>
          <w:sz w:val="24"/>
          <w:szCs w:val="24"/>
        </w:rPr>
      </w:pPr>
      <w:hyperlink r:id="rId8" w:history="1">
        <w:r w:rsidR="008E4062" w:rsidRPr="004C16BE">
          <w:rPr>
            <w:rStyle w:val="Hyperlink"/>
            <w:rFonts w:ascii="Arial" w:hAnsi="Arial" w:cs="Arial"/>
            <w:sz w:val="24"/>
            <w:szCs w:val="24"/>
          </w:rPr>
          <w:t>https://kcsos.zoom.us/j/98279099378</w:t>
        </w:r>
      </w:hyperlink>
    </w:p>
    <w:p w:rsidR="008E4062" w:rsidRPr="004C16BE" w:rsidRDefault="008E4062" w:rsidP="008E4062">
      <w:pPr>
        <w:spacing w:after="0" w:line="240" w:lineRule="auto"/>
        <w:jc w:val="center"/>
        <w:rPr>
          <w:rFonts w:ascii="Arial" w:hAnsi="Arial" w:cs="Arial"/>
          <w:sz w:val="24"/>
          <w:szCs w:val="24"/>
        </w:rPr>
      </w:pPr>
      <w:r w:rsidRPr="004C16BE">
        <w:rPr>
          <w:rFonts w:ascii="Arial" w:hAnsi="Arial" w:cs="Arial"/>
          <w:sz w:val="24"/>
          <w:szCs w:val="24"/>
        </w:rPr>
        <w:t>Meeting ID: 982 7909 9378</w:t>
      </w:r>
    </w:p>
    <w:p w:rsidR="00FE74B9" w:rsidRPr="004C16BE" w:rsidRDefault="00FE74B9" w:rsidP="008E4062">
      <w:pPr>
        <w:tabs>
          <w:tab w:val="left" w:pos="10800"/>
        </w:tabs>
        <w:spacing w:after="0" w:line="240" w:lineRule="auto"/>
        <w:jc w:val="center"/>
        <w:rPr>
          <w:rFonts w:ascii="Arial" w:eastAsia="Times New Roman" w:hAnsi="Arial" w:cs="Arial"/>
          <w:b/>
          <w:color w:val="FF0000"/>
          <w:sz w:val="24"/>
          <w:szCs w:val="24"/>
        </w:rPr>
      </w:pPr>
      <w:r w:rsidRPr="004C16BE">
        <w:rPr>
          <w:rFonts w:ascii="Arial" w:eastAsia="Times New Roman" w:hAnsi="Arial" w:cs="Arial"/>
          <w:b/>
          <w:color w:val="FF0000"/>
          <w:sz w:val="24"/>
          <w:szCs w:val="24"/>
        </w:rPr>
        <w:t>(Access via Videoconference / Teleconference)</w:t>
      </w:r>
    </w:p>
    <w:p w:rsidR="002155C8" w:rsidRPr="004C16BE" w:rsidRDefault="002155C8" w:rsidP="002155C8">
      <w:pPr>
        <w:pBdr>
          <w:bottom w:val="single" w:sz="4" w:space="1" w:color="auto"/>
        </w:pBdr>
        <w:spacing w:after="0" w:line="240" w:lineRule="auto"/>
        <w:rPr>
          <w:rFonts w:ascii="Arial" w:hAnsi="Arial" w:cs="Arial"/>
          <w:b/>
          <w:i/>
          <w:sz w:val="24"/>
          <w:szCs w:val="24"/>
        </w:rPr>
      </w:pPr>
    </w:p>
    <w:p w:rsidR="002155C8" w:rsidRPr="004C16BE" w:rsidRDefault="002155C8" w:rsidP="002155C8">
      <w:pPr>
        <w:spacing w:after="0" w:line="240" w:lineRule="auto"/>
        <w:ind w:left="540"/>
        <w:rPr>
          <w:rFonts w:ascii="Arial" w:eastAsia="Times New Roman" w:hAnsi="Arial" w:cs="Arial"/>
          <w:b/>
          <w:sz w:val="24"/>
          <w:szCs w:val="24"/>
        </w:rPr>
      </w:pPr>
    </w:p>
    <w:p w:rsidR="002155C8" w:rsidRPr="004C16BE" w:rsidRDefault="002155C8" w:rsidP="002155C8">
      <w:pPr>
        <w:numPr>
          <w:ilvl w:val="0"/>
          <w:numId w:val="1"/>
        </w:numPr>
        <w:spacing w:after="0" w:line="240" w:lineRule="auto"/>
        <w:rPr>
          <w:rFonts w:ascii="Arial" w:eastAsia="Times New Roman" w:hAnsi="Arial" w:cs="Arial"/>
          <w:b/>
          <w:sz w:val="24"/>
          <w:szCs w:val="24"/>
        </w:rPr>
      </w:pPr>
      <w:r w:rsidRPr="004C16BE">
        <w:rPr>
          <w:rFonts w:ascii="Arial" w:eastAsia="Times New Roman" w:hAnsi="Arial" w:cs="Arial"/>
          <w:b/>
          <w:sz w:val="24"/>
          <w:szCs w:val="24"/>
        </w:rPr>
        <w:t>Roll Call, Member Updates &amp; Public Announcements</w:t>
      </w:r>
    </w:p>
    <w:p w:rsidR="00B45533" w:rsidRPr="004C16BE" w:rsidRDefault="00B45533" w:rsidP="00B45533">
      <w:pPr>
        <w:spacing w:after="0" w:line="240" w:lineRule="auto"/>
        <w:ind w:left="720"/>
        <w:rPr>
          <w:rFonts w:ascii="Arial" w:eastAsia="Times New Roman" w:hAnsi="Arial" w:cs="Arial"/>
          <w:b/>
          <w:sz w:val="24"/>
          <w:szCs w:val="24"/>
        </w:rPr>
      </w:pPr>
    </w:p>
    <w:p w:rsidR="002155C8" w:rsidRPr="004C16BE" w:rsidRDefault="002155C8" w:rsidP="002155C8">
      <w:pPr>
        <w:spacing w:after="0" w:line="240" w:lineRule="auto"/>
        <w:ind w:left="360"/>
        <w:rPr>
          <w:rFonts w:ascii="Arial" w:eastAsia="Times New Roman" w:hAnsi="Arial" w:cs="Arial"/>
          <w:sz w:val="24"/>
          <w:szCs w:val="24"/>
        </w:rPr>
      </w:pPr>
    </w:p>
    <w:p w:rsidR="007202FE" w:rsidRPr="004C16BE" w:rsidRDefault="002155C8" w:rsidP="00E5597D">
      <w:pPr>
        <w:numPr>
          <w:ilvl w:val="0"/>
          <w:numId w:val="1"/>
        </w:numPr>
        <w:spacing w:after="0" w:line="240" w:lineRule="auto"/>
        <w:rPr>
          <w:rFonts w:ascii="Arial" w:eastAsia="Times New Roman" w:hAnsi="Arial" w:cs="Arial"/>
          <w:sz w:val="24"/>
          <w:szCs w:val="24"/>
        </w:rPr>
      </w:pPr>
      <w:r w:rsidRPr="004C16BE">
        <w:rPr>
          <w:rFonts w:ascii="Arial" w:eastAsia="Times New Roman" w:hAnsi="Arial" w:cs="Arial"/>
          <w:b/>
          <w:sz w:val="24"/>
          <w:szCs w:val="24"/>
        </w:rPr>
        <w:t xml:space="preserve">Minutes of the </w:t>
      </w:r>
      <w:r w:rsidR="00F07F76" w:rsidRPr="004C16BE">
        <w:rPr>
          <w:rFonts w:ascii="Arial" w:eastAsia="Times New Roman" w:hAnsi="Arial" w:cs="Arial"/>
          <w:b/>
          <w:sz w:val="24"/>
          <w:szCs w:val="24"/>
        </w:rPr>
        <w:t>December 1</w:t>
      </w:r>
      <w:r w:rsidR="00F82672" w:rsidRPr="004C16BE">
        <w:rPr>
          <w:rFonts w:ascii="Arial" w:eastAsia="Times New Roman" w:hAnsi="Arial" w:cs="Arial"/>
          <w:b/>
          <w:sz w:val="24"/>
          <w:szCs w:val="24"/>
        </w:rPr>
        <w:t xml:space="preserve">, 2021 </w:t>
      </w:r>
      <w:r w:rsidR="00B06749" w:rsidRPr="004C16BE">
        <w:rPr>
          <w:rFonts w:ascii="Arial" w:eastAsia="Times New Roman" w:hAnsi="Arial" w:cs="Arial"/>
          <w:b/>
          <w:sz w:val="24"/>
          <w:szCs w:val="24"/>
        </w:rPr>
        <w:t>Governing Board Meeting</w:t>
      </w:r>
    </w:p>
    <w:p w:rsidR="00E5597D" w:rsidRPr="004C16BE" w:rsidRDefault="002155C8" w:rsidP="007202FE">
      <w:pPr>
        <w:spacing w:after="0" w:line="240" w:lineRule="auto"/>
        <w:ind w:firstLine="720"/>
        <w:rPr>
          <w:rFonts w:ascii="Arial" w:eastAsia="Times New Roman" w:hAnsi="Arial" w:cs="Arial"/>
          <w:sz w:val="24"/>
          <w:szCs w:val="24"/>
        </w:rPr>
      </w:pPr>
      <w:r w:rsidRPr="004C16BE">
        <w:rPr>
          <w:rFonts w:ascii="Arial" w:eastAsia="Times New Roman" w:hAnsi="Arial" w:cs="Arial"/>
          <w:sz w:val="24"/>
          <w:szCs w:val="24"/>
        </w:rPr>
        <w:t xml:space="preserve">Recommended Action – </w:t>
      </w:r>
      <w:r w:rsidR="007202FE" w:rsidRPr="004C16BE">
        <w:rPr>
          <w:rFonts w:ascii="Arial" w:eastAsia="Times New Roman" w:hAnsi="Arial" w:cs="Arial"/>
          <w:sz w:val="24"/>
          <w:szCs w:val="24"/>
        </w:rPr>
        <w:t xml:space="preserve">Discuss and </w:t>
      </w:r>
      <w:r w:rsidRPr="004C16BE">
        <w:rPr>
          <w:rFonts w:ascii="Arial" w:eastAsia="Times New Roman" w:hAnsi="Arial" w:cs="Arial"/>
          <w:sz w:val="24"/>
          <w:szCs w:val="24"/>
        </w:rPr>
        <w:t>Approve.</w:t>
      </w:r>
    </w:p>
    <w:p w:rsidR="00AF7925" w:rsidRPr="004C16BE" w:rsidRDefault="00AF7925" w:rsidP="00AF7925">
      <w:pPr>
        <w:pStyle w:val="ListParagraph"/>
        <w:rPr>
          <w:rFonts w:ascii="Arial" w:eastAsia="Times New Roman" w:hAnsi="Arial" w:cs="Arial"/>
          <w:sz w:val="24"/>
          <w:szCs w:val="24"/>
        </w:rPr>
      </w:pPr>
    </w:p>
    <w:p w:rsidR="00E5597D" w:rsidRPr="004C16BE" w:rsidRDefault="00E5597D" w:rsidP="00E5597D">
      <w:pPr>
        <w:numPr>
          <w:ilvl w:val="0"/>
          <w:numId w:val="1"/>
        </w:numPr>
        <w:spacing w:after="0" w:line="240" w:lineRule="auto"/>
        <w:rPr>
          <w:rFonts w:ascii="Arial" w:eastAsia="Times New Roman" w:hAnsi="Arial" w:cs="Arial"/>
          <w:i/>
          <w:sz w:val="24"/>
          <w:szCs w:val="24"/>
        </w:rPr>
      </w:pPr>
      <w:r w:rsidRPr="004C16BE">
        <w:rPr>
          <w:rFonts w:ascii="Arial" w:hAnsi="Arial" w:cs="Arial"/>
          <w:b/>
          <w:sz w:val="24"/>
          <w:szCs w:val="24"/>
        </w:rPr>
        <w:t xml:space="preserve">The KCNC Board due to </w:t>
      </w:r>
      <w:r w:rsidR="00E66B11" w:rsidRPr="004C16BE">
        <w:rPr>
          <w:rFonts w:ascii="Arial" w:hAnsi="Arial" w:cs="Arial"/>
          <w:b/>
          <w:sz w:val="24"/>
          <w:szCs w:val="24"/>
        </w:rPr>
        <w:t>A</w:t>
      </w:r>
      <w:r w:rsidRPr="004C16BE">
        <w:rPr>
          <w:rFonts w:ascii="Arial" w:hAnsi="Arial" w:cs="Arial"/>
          <w:b/>
          <w:sz w:val="24"/>
          <w:szCs w:val="24"/>
        </w:rPr>
        <w:t xml:space="preserve">B 361 Brown Act Modifications </w:t>
      </w:r>
      <w:r w:rsidR="007202FE" w:rsidRPr="004C16BE">
        <w:rPr>
          <w:rFonts w:ascii="Arial" w:hAnsi="Arial" w:cs="Arial"/>
          <w:b/>
          <w:sz w:val="24"/>
          <w:szCs w:val="24"/>
        </w:rPr>
        <w:t>Will Continue to Meet Virtually</w:t>
      </w:r>
    </w:p>
    <w:p w:rsidR="00E5597D" w:rsidRPr="004C16BE" w:rsidRDefault="00E5597D" w:rsidP="00542284">
      <w:pPr>
        <w:pStyle w:val="ListParagraph"/>
        <w:numPr>
          <w:ilvl w:val="0"/>
          <w:numId w:val="4"/>
        </w:numPr>
        <w:spacing w:after="0" w:line="240" w:lineRule="auto"/>
        <w:ind w:left="1080"/>
        <w:contextualSpacing w:val="0"/>
        <w:rPr>
          <w:rFonts w:ascii="Arial" w:eastAsia="Times New Roman" w:hAnsi="Arial" w:cs="Arial"/>
          <w:color w:val="000000"/>
          <w:sz w:val="24"/>
          <w:szCs w:val="24"/>
        </w:rPr>
      </w:pPr>
      <w:r w:rsidRPr="004C16BE">
        <w:rPr>
          <w:rFonts w:ascii="Arial" w:eastAsia="Times New Roman" w:hAnsi="Arial" w:cs="Arial"/>
          <w:color w:val="000000"/>
          <w:sz w:val="24"/>
          <w:szCs w:val="24"/>
          <w:shd w:val="clear" w:color="auto" w:fill="FFFFFF"/>
        </w:rPr>
        <w:t xml:space="preserve">Reconsider the circumstances of the state of emergency; and </w:t>
      </w:r>
    </w:p>
    <w:p w:rsidR="00E5597D" w:rsidRPr="004C16BE" w:rsidRDefault="00E5597D" w:rsidP="00542284">
      <w:pPr>
        <w:pStyle w:val="ListParagraph"/>
        <w:numPr>
          <w:ilvl w:val="0"/>
          <w:numId w:val="4"/>
        </w:numPr>
        <w:spacing w:after="0" w:line="240" w:lineRule="auto"/>
        <w:ind w:left="1080"/>
        <w:contextualSpacing w:val="0"/>
        <w:rPr>
          <w:rFonts w:ascii="Arial" w:eastAsia="Times New Roman" w:hAnsi="Arial" w:cs="Arial"/>
          <w:color w:val="000000"/>
          <w:sz w:val="24"/>
          <w:szCs w:val="24"/>
        </w:rPr>
      </w:pPr>
      <w:r w:rsidRPr="004C16BE">
        <w:rPr>
          <w:rFonts w:ascii="Arial" w:eastAsia="Times New Roman" w:hAnsi="Arial" w:cs="Arial"/>
          <w:color w:val="000000"/>
          <w:sz w:val="24"/>
          <w:szCs w:val="24"/>
          <w:shd w:val="clear" w:color="auto" w:fill="FFFFFF"/>
        </w:rPr>
        <w:t xml:space="preserve">Finds that either of the following circumstances exist: </w:t>
      </w:r>
    </w:p>
    <w:p w:rsidR="00E5597D" w:rsidRPr="004C16BE" w:rsidRDefault="00E5597D" w:rsidP="00E5597D">
      <w:pPr>
        <w:pStyle w:val="ListParagraph"/>
        <w:numPr>
          <w:ilvl w:val="1"/>
          <w:numId w:val="4"/>
        </w:numPr>
        <w:spacing w:after="0" w:line="240" w:lineRule="auto"/>
        <w:contextualSpacing w:val="0"/>
        <w:rPr>
          <w:rFonts w:ascii="Arial" w:eastAsia="Times New Roman" w:hAnsi="Arial" w:cs="Arial"/>
          <w:color w:val="000000"/>
          <w:sz w:val="24"/>
          <w:szCs w:val="24"/>
        </w:rPr>
      </w:pPr>
      <w:r w:rsidRPr="004C16BE">
        <w:rPr>
          <w:rFonts w:ascii="Arial" w:eastAsia="Times New Roman" w:hAnsi="Arial" w:cs="Arial"/>
          <w:color w:val="000000"/>
          <w:sz w:val="24"/>
          <w:szCs w:val="24"/>
          <w:shd w:val="clear" w:color="auto" w:fill="FFFFFF"/>
        </w:rPr>
        <w:t xml:space="preserve">The state of emergency continues to directly impact the ability of the members to meet safely in person; or </w:t>
      </w:r>
    </w:p>
    <w:p w:rsidR="00E5597D" w:rsidRPr="004C16BE" w:rsidRDefault="00E5597D" w:rsidP="00E5597D">
      <w:pPr>
        <w:pStyle w:val="ListParagraph"/>
        <w:numPr>
          <w:ilvl w:val="1"/>
          <w:numId w:val="4"/>
        </w:numPr>
        <w:spacing w:after="0" w:line="240" w:lineRule="auto"/>
        <w:contextualSpacing w:val="0"/>
        <w:rPr>
          <w:rFonts w:ascii="Arial" w:eastAsia="Times New Roman" w:hAnsi="Arial" w:cs="Arial"/>
          <w:color w:val="000000"/>
          <w:sz w:val="24"/>
          <w:szCs w:val="24"/>
        </w:rPr>
      </w:pPr>
      <w:r w:rsidRPr="004C16BE">
        <w:rPr>
          <w:rFonts w:ascii="Arial" w:eastAsia="Times New Roman" w:hAnsi="Arial" w:cs="Arial"/>
          <w:color w:val="000000"/>
          <w:sz w:val="24"/>
          <w:szCs w:val="24"/>
          <w:shd w:val="clear" w:color="auto" w:fill="FFFFFF"/>
        </w:rPr>
        <w:t xml:space="preserve">State or local official continue to impose or recommend measures to promote social distancing. </w:t>
      </w:r>
      <w:r w:rsidRPr="004C16BE">
        <w:rPr>
          <w:rFonts w:ascii="Arial" w:eastAsia="Times New Roman" w:hAnsi="Arial" w:cs="Arial"/>
          <w:sz w:val="24"/>
          <w:szCs w:val="24"/>
        </w:rPr>
        <w:t> </w:t>
      </w:r>
    </w:p>
    <w:p w:rsidR="003D0AD8" w:rsidRPr="004C16BE" w:rsidRDefault="00655309" w:rsidP="00E5597D">
      <w:pPr>
        <w:pStyle w:val="ListParagraph"/>
        <w:rPr>
          <w:rFonts w:ascii="Arial" w:eastAsia="Times New Roman" w:hAnsi="Arial" w:cs="Arial"/>
          <w:sz w:val="24"/>
          <w:szCs w:val="24"/>
        </w:rPr>
      </w:pPr>
      <w:r w:rsidRPr="004C16BE">
        <w:rPr>
          <w:rFonts w:ascii="Arial" w:hAnsi="Arial" w:cs="Arial"/>
          <w:sz w:val="24"/>
          <w:szCs w:val="24"/>
        </w:rPr>
        <w:t>Recommended Action – Discuss and Approve</w:t>
      </w:r>
      <w:r w:rsidR="00E66B11" w:rsidRPr="004C16BE">
        <w:rPr>
          <w:rFonts w:ascii="Arial" w:hAnsi="Arial" w:cs="Arial"/>
          <w:sz w:val="24"/>
          <w:szCs w:val="24"/>
        </w:rPr>
        <w:t>.</w:t>
      </w:r>
      <w:r w:rsidRPr="004C16BE">
        <w:rPr>
          <w:rFonts w:ascii="Arial" w:hAnsi="Arial" w:cs="Arial"/>
          <w:sz w:val="24"/>
          <w:szCs w:val="24"/>
        </w:rPr>
        <w:t xml:space="preserve"> </w:t>
      </w:r>
    </w:p>
    <w:p w:rsidR="003D0AD8" w:rsidRPr="004C16BE" w:rsidRDefault="003D0AD8" w:rsidP="003D0AD8">
      <w:pPr>
        <w:pStyle w:val="ListParagraph"/>
        <w:rPr>
          <w:rFonts w:ascii="Arial" w:hAnsi="Arial" w:cs="Arial"/>
          <w:sz w:val="24"/>
          <w:szCs w:val="24"/>
        </w:rPr>
      </w:pPr>
    </w:p>
    <w:p w:rsidR="00C324B2" w:rsidRPr="004C16BE" w:rsidRDefault="00364626" w:rsidP="007202FE">
      <w:pPr>
        <w:pStyle w:val="ListParagraph"/>
        <w:numPr>
          <w:ilvl w:val="0"/>
          <w:numId w:val="1"/>
        </w:numPr>
        <w:rPr>
          <w:rFonts w:ascii="Arial" w:hAnsi="Arial" w:cs="Arial"/>
          <w:sz w:val="24"/>
          <w:szCs w:val="24"/>
        </w:rPr>
      </w:pPr>
      <w:r w:rsidRPr="004C16BE">
        <w:rPr>
          <w:rFonts w:ascii="Arial" w:hAnsi="Arial" w:cs="Arial"/>
          <w:b/>
          <w:sz w:val="24"/>
          <w:szCs w:val="24"/>
        </w:rPr>
        <w:t xml:space="preserve">Overview of California State Board Education California Schools Partnership Program </w:t>
      </w:r>
      <w:r w:rsidR="007202FE" w:rsidRPr="004C16BE">
        <w:rPr>
          <w:rFonts w:ascii="Arial" w:hAnsi="Arial" w:cs="Arial"/>
          <w:sz w:val="24"/>
          <w:szCs w:val="24"/>
        </w:rPr>
        <w:t>Recommended Action -</w:t>
      </w:r>
      <w:r w:rsidR="007202FE" w:rsidRPr="004C16BE">
        <w:rPr>
          <w:rFonts w:ascii="Arial" w:hAnsi="Arial" w:cs="Arial"/>
          <w:b/>
          <w:sz w:val="24"/>
          <w:szCs w:val="24"/>
        </w:rPr>
        <w:t xml:space="preserve"> </w:t>
      </w:r>
      <w:r w:rsidR="00597D7A" w:rsidRPr="004C16BE">
        <w:rPr>
          <w:rFonts w:ascii="Arial" w:hAnsi="Arial" w:cs="Arial"/>
          <w:sz w:val="24"/>
          <w:szCs w:val="24"/>
        </w:rPr>
        <w:t>Discuss; Receive and File</w:t>
      </w:r>
      <w:r w:rsidR="00C324B2" w:rsidRPr="004C16BE">
        <w:rPr>
          <w:rFonts w:ascii="Arial" w:hAnsi="Arial" w:cs="Arial"/>
          <w:sz w:val="24"/>
          <w:szCs w:val="24"/>
        </w:rPr>
        <w:t>.</w:t>
      </w:r>
    </w:p>
    <w:p w:rsidR="003B3A16" w:rsidRPr="004C16BE" w:rsidRDefault="003B3A16" w:rsidP="003B3A16">
      <w:pPr>
        <w:pStyle w:val="ListParagraph"/>
        <w:rPr>
          <w:rFonts w:ascii="Arial" w:hAnsi="Arial" w:cs="Arial"/>
          <w:sz w:val="24"/>
          <w:szCs w:val="24"/>
        </w:rPr>
      </w:pPr>
    </w:p>
    <w:p w:rsidR="0021698D" w:rsidRPr="004C16BE" w:rsidRDefault="00D74083" w:rsidP="007202FE">
      <w:pPr>
        <w:pStyle w:val="ListParagraph"/>
        <w:numPr>
          <w:ilvl w:val="0"/>
          <w:numId w:val="1"/>
        </w:numPr>
        <w:rPr>
          <w:rFonts w:ascii="Arial" w:hAnsi="Arial" w:cs="Arial"/>
          <w:b/>
          <w:sz w:val="24"/>
          <w:szCs w:val="24"/>
        </w:rPr>
      </w:pPr>
      <w:r w:rsidRPr="004C16BE">
        <w:rPr>
          <w:rFonts w:ascii="Arial" w:hAnsi="Arial" w:cs="Arial"/>
          <w:b/>
          <w:sz w:val="24"/>
          <w:szCs w:val="24"/>
        </w:rPr>
        <w:t>KCNC Lessons Learned During a Global Pandemic</w:t>
      </w:r>
      <w:r w:rsidR="007202FE" w:rsidRPr="004C16BE">
        <w:rPr>
          <w:rFonts w:ascii="Arial" w:hAnsi="Arial" w:cs="Arial"/>
          <w:b/>
          <w:sz w:val="24"/>
          <w:szCs w:val="24"/>
        </w:rPr>
        <w:t xml:space="preserve">                                              </w:t>
      </w:r>
    </w:p>
    <w:p w:rsidR="00D74083" w:rsidRPr="004C16BE" w:rsidRDefault="007202FE" w:rsidP="0021698D">
      <w:pPr>
        <w:pStyle w:val="ListParagraph"/>
        <w:rPr>
          <w:rFonts w:ascii="Arial" w:hAnsi="Arial" w:cs="Arial"/>
          <w:b/>
          <w:sz w:val="24"/>
          <w:szCs w:val="24"/>
        </w:rPr>
      </w:pPr>
      <w:r w:rsidRPr="004C16BE">
        <w:rPr>
          <w:rFonts w:ascii="Arial" w:hAnsi="Arial" w:cs="Arial"/>
          <w:sz w:val="24"/>
          <w:szCs w:val="24"/>
        </w:rPr>
        <w:t xml:space="preserve">Recommended Action - </w:t>
      </w:r>
      <w:r w:rsidR="00D74083" w:rsidRPr="004C16BE">
        <w:rPr>
          <w:rFonts w:ascii="Arial" w:hAnsi="Arial" w:cs="Arial"/>
          <w:sz w:val="24"/>
          <w:szCs w:val="24"/>
        </w:rPr>
        <w:t>Discuss; Receive and File.</w:t>
      </w:r>
    </w:p>
    <w:p w:rsidR="00C324B2" w:rsidRPr="004C16BE" w:rsidRDefault="00C324B2" w:rsidP="00C324B2">
      <w:pPr>
        <w:pStyle w:val="ListParagraph"/>
        <w:rPr>
          <w:rFonts w:ascii="Arial" w:hAnsi="Arial" w:cs="Arial"/>
          <w:b/>
          <w:sz w:val="24"/>
          <w:szCs w:val="24"/>
        </w:rPr>
      </w:pPr>
    </w:p>
    <w:p w:rsidR="00855A35" w:rsidRPr="004C16BE" w:rsidRDefault="00855A35" w:rsidP="002155C8">
      <w:pPr>
        <w:numPr>
          <w:ilvl w:val="0"/>
          <w:numId w:val="1"/>
        </w:numPr>
        <w:spacing w:after="0" w:line="240" w:lineRule="auto"/>
        <w:rPr>
          <w:rFonts w:ascii="Arial" w:hAnsi="Arial" w:cs="Arial"/>
          <w:i/>
          <w:sz w:val="24"/>
          <w:szCs w:val="24"/>
        </w:rPr>
      </w:pPr>
      <w:r w:rsidRPr="004C16BE">
        <w:rPr>
          <w:rFonts w:ascii="Arial" w:hAnsi="Arial" w:cs="Arial"/>
          <w:b/>
          <w:sz w:val="24"/>
          <w:szCs w:val="24"/>
        </w:rPr>
        <w:t>Dream Center Update</w:t>
      </w:r>
      <w:r w:rsidR="00AB7D99" w:rsidRPr="004C16BE">
        <w:rPr>
          <w:rFonts w:ascii="Arial" w:hAnsi="Arial" w:cs="Arial"/>
          <w:b/>
          <w:sz w:val="24"/>
          <w:szCs w:val="24"/>
        </w:rPr>
        <w:t xml:space="preserve"> and </w:t>
      </w:r>
      <w:r w:rsidR="00542284" w:rsidRPr="004C16BE">
        <w:rPr>
          <w:rFonts w:ascii="Arial" w:hAnsi="Arial" w:cs="Arial"/>
          <w:b/>
          <w:sz w:val="24"/>
          <w:szCs w:val="24"/>
        </w:rPr>
        <w:t>B</w:t>
      </w:r>
      <w:r w:rsidR="00AB7D99" w:rsidRPr="004C16BE">
        <w:rPr>
          <w:rFonts w:ascii="Arial" w:hAnsi="Arial" w:cs="Arial"/>
          <w:b/>
          <w:sz w:val="24"/>
          <w:szCs w:val="24"/>
        </w:rPr>
        <w:t xml:space="preserve">riefing on </w:t>
      </w:r>
      <w:r w:rsidR="00542284" w:rsidRPr="004C16BE">
        <w:rPr>
          <w:rFonts w:ascii="Arial" w:hAnsi="Arial" w:cs="Arial"/>
          <w:b/>
          <w:sz w:val="24"/>
          <w:szCs w:val="24"/>
        </w:rPr>
        <w:t>C</w:t>
      </w:r>
      <w:r w:rsidR="00AB7D99" w:rsidRPr="004C16BE">
        <w:rPr>
          <w:rFonts w:ascii="Arial" w:hAnsi="Arial" w:cs="Arial"/>
          <w:b/>
          <w:sz w:val="24"/>
          <w:szCs w:val="24"/>
        </w:rPr>
        <w:t xml:space="preserve">urrent </w:t>
      </w:r>
      <w:r w:rsidR="00542284" w:rsidRPr="004C16BE">
        <w:rPr>
          <w:rFonts w:ascii="Arial" w:hAnsi="Arial" w:cs="Arial"/>
          <w:b/>
          <w:sz w:val="24"/>
          <w:szCs w:val="24"/>
        </w:rPr>
        <w:t>T</w:t>
      </w:r>
      <w:r w:rsidR="00AB7D99" w:rsidRPr="004C16BE">
        <w:rPr>
          <w:rFonts w:ascii="Arial" w:hAnsi="Arial" w:cs="Arial"/>
          <w:b/>
          <w:sz w:val="24"/>
          <w:szCs w:val="24"/>
        </w:rPr>
        <w:t xml:space="preserve">rends of </w:t>
      </w:r>
      <w:r w:rsidR="00542284" w:rsidRPr="004C16BE">
        <w:rPr>
          <w:rFonts w:ascii="Arial" w:hAnsi="Arial" w:cs="Arial"/>
          <w:b/>
          <w:sz w:val="24"/>
          <w:szCs w:val="24"/>
        </w:rPr>
        <w:t>Y</w:t>
      </w:r>
      <w:r w:rsidR="00AB7D99" w:rsidRPr="004C16BE">
        <w:rPr>
          <w:rFonts w:ascii="Arial" w:hAnsi="Arial" w:cs="Arial"/>
          <w:b/>
          <w:sz w:val="24"/>
          <w:szCs w:val="24"/>
        </w:rPr>
        <w:t xml:space="preserve">outh </w:t>
      </w:r>
      <w:r w:rsidR="00542284" w:rsidRPr="004C16BE">
        <w:rPr>
          <w:rFonts w:ascii="Arial" w:hAnsi="Arial" w:cs="Arial"/>
          <w:b/>
          <w:sz w:val="24"/>
          <w:szCs w:val="24"/>
        </w:rPr>
        <w:t>A</w:t>
      </w:r>
      <w:r w:rsidR="00AB7D99" w:rsidRPr="004C16BE">
        <w:rPr>
          <w:rFonts w:ascii="Arial" w:hAnsi="Arial" w:cs="Arial"/>
          <w:b/>
          <w:sz w:val="24"/>
          <w:szCs w:val="24"/>
        </w:rPr>
        <w:t>t</w:t>
      </w:r>
      <w:r w:rsidR="00542284" w:rsidRPr="004C16BE">
        <w:rPr>
          <w:rFonts w:ascii="Arial" w:hAnsi="Arial" w:cs="Arial"/>
          <w:b/>
          <w:sz w:val="24"/>
          <w:szCs w:val="24"/>
        </w:rPr>
        <w:t>-R</w:t>
      </w:r>
      <w:r w:rsidR="00AB7D99" w:rsidRPr="004C16BE">
        <w:rPr>
          <w:rFonts w:ascii="Arial" w:hAnsi="Arial" w:cs="Arial"/>
          <w:b/>
          <w:sz w:val="24"/>
          <w:szCs w:val="24"/>
        </w:rPr>
        <w:t xml:space="preserve">isk of </w:t>
      </w:r>
      <w:r w:rsidR="00542284" w:rsidRPr="004C16BE">
        <w:rPr>
          <w:rFonts w:ascii="Arial" w:hAnsi="Arial" w:cs="Arial"/>
          <w:b/>
          <w:sz w:val="24"/>
          <w:szCs w:val="24"/>
        </w:rPr>
        <w:t>H</w:t>
      </w:r>
      <w:r w:rsidR="00AB7D99" w:rsidRPr="004C16BE">
        <w:rPr>
          <w:rFonts w:ascii="Arial" w:hAnsi="Arial" w:cs="Arial"/>
          <w:b/>
          <w:sz w:val="24"/>
          <w:szCs w:val="24"/>
        </w:rPr>
        <w:t>omel</w:t>
      </w:r>
      <w:r w:rsidR="00542284" w:rsidRPr="004C16BE">
        <w:rPr>
          <w:rFonts w:ascii="Arial" w:hAnsi="Arial" w:cs="Arial"/>
          <w:b/>
          <w:sz w:val="24"/>
          <w:szCs w:val="24"/>
        </w:rPr>
        <w:t>ess</w:t>
      </w:r>
      <w:r w:rsidR="00AB7D99" w:rsidRPr="004C16BE">
        <w:rPr>
          <w:rFonts w:ascii="Arial" w:hAnsi="Arial" w:cs="Arial"/>
          <w:b/>
          <w:sz w:val="24"/>
          <w:szCs w:val="24"/>
        </w:rPr>
        <w:t>ness</w:t>
      </w:r>
      <w:r w:rsidRPr="004C16BE">
        <w:rPr>
          <w:rFonts w:ascii="Arial" w:hAnsi="Arial" w:cs="Arial"/>
          <w:b/>
          <w:sz w:val="24"/>
          <w:szCs w:val="24"/>
        </w:rPr>
        <w:t xml:space="preserve">. </w:t>
      </w:r>
      <w:bookmarkStart w:id="1" w:name="_Hlk86915389"/>
      <w:r w:rsidRPr="004C16BE">
        <w:rPr>
          <w:rFonts w:ascii="Arial" w:hAnsi="Arial" w:cs="Arial"/>
          <w:sz w:val="24"/>
          <w:szCs w:val="24"/>
        </w:rPr>
        <w:t>Recommended Action – Discuss, Receive and File</w:t>
      </w:r>
      <w:bookmarkEnd w:id="1"/>
      <w:r w:rsidR="001063E8" w:rsidRPr="004C16BE">
        <w:rPr>
          <w:rFonts w:ascii="Arial" w:hAnsi="Arial" w:cs="Arial"/>
          <w:sz w:val="24"/>
          <w:szCs w:val="24"/>
        </w:rPr>
        <w:t>.</w:t>
      </w:r>
    </w:p>
    <w:p w:rsidR="001063E8" w:rsidRPr="004C16BE" w:rsidRDefault="001063E8" w:rsidP="001063E8">
      <w:pPr>
        <w:spacing w:after="0" w:line="240" w:lineRule="auto"/>
        <w:ind w:left="720"/>
        <w:rPr>
          <w:rFonts w:ascii="Arial" w:hAnsi="Arial" w:cs="Arial"/>
          <w:sz w:val="24"/>
          <w:szCs w:val="24"/>
        </w:rPr>
      </w:pPr>
    </w:p>
    <w:p w:rsidR="007202FE" w:rsidRPr="004C16BE" w:rsidRDefault="002155C8" w:rsidP="007202FE">
      <w:pPr>
        <w:numPr>
          <w:ilvl w:val="0"/>
          <w:numId w:val="1"/>
        </w:numPr>
        <w:spacing w:after="0" w:line="240" w:lineRule="auto"/>
        <w:rPr>
          <w:rFonts w:ascii="Arial" w:hAnsi="Arial" w:cs="Arial"/>
          <w:sz w:val="24"/>
          <w:szCs w:val="24"/>
        </w:rPr>
      </w:pPr>
      <w:r w:rsidRPr="004C16BE">
        <w:rPr>
          <w:rFonts w:ascii="Arial" w:hAnsi="Arial" w:cs="Arial"/>
          <w:b/>
          <w:sz w:val="24"/>
          <w:szCs w:val="24"/>
        </w:rPr>
        <w:t>Foster Youth Services Coordinating Program Update</w:t>
      </w:r>
      <w:r w:rsidR="00B06749" w:rsidRPr="004C16BE">
        <w:rPr>
          <w:rFonts w:ascii="Arial" w:hAnsi="Arial" w:cs="Arial"/>
          <w:sz w:val="24"/>
          <w:szCs w:val="24"/>
        </w:rPr>
        <w:t>.</w:t>
      </w:r>
    </w:p>
    <w:p w:rsidR="002155C8" w:rsidRPr="004C16BE" w:rsidRDefault="007202FE" w:rsidP="007202FE">
      <w:pPr>
        <w:spacing w:after="0" w:line="240" w:lineRule="auto"/>
        <w:rPr>
          <w:rFonts w:ascii="Arial" w:hAnsi="Arial" w:cs="Arial"/>
          <w:sz w:val="24"/>
          <w:szCs w:val="24"/>
        </w:rPr>
      </w:pPr>
      <w:r w:rsidRPr="004C16BE">
        <w:rPr>
          <w:rFonts w:ascii="Arial" w:hAnsi="Arial" w:cs="Arial"/>
          <w:sz w:val="24"/>
          <w:szCs w:val="24"/>
        </w:rPr>
        <w:t xml:space="preserve">          </w:t>
      </w:r>
      <w:r w:rsidR="00B06749" w:rsidRPr="004C16BE">
        <w:rPr>
          <w:rFonts w:ascii="Arial" w:hAnsi="Arial" w:cs="Arial"/>
          <w:sz w:val="24"/>
          <w:szCs w:val="24"/>
        </w:rPr>
        <w:t xml:space="preserve"> </w:t>
      </w:r>
      <w:r w:rsidR="00377B3F" w:rsidRPr="004C16BE">
        <w:rPr>
          <w:rFonts w:ascii="Arial" w:hAnsi="Arial" w:cs="Arial"/>
          <w:sz w:val="24"/>
          <w:szCs w:val="24"/>
        </w:rPr>
        <w:t>Recommended Action – Discuss,</w:t>
      </w:r>
      <w:r w:rsidR="002155C8" w:rsidRPr="004C16BE">
        <w:rPr>
          <w:rFonts w:ascii="Arial" w:hAnsi="Arial" w:cs="Arial"/>
          <w:sz w:val="24"/>
          <w:szCs w:val="24"/>
        </w:rPr>
        <w:t xml:space="preserve"> Receive and File.</w:t>
      </w:r>
    </w:p>
    <w:p w:rsidR="00442CE0" w:rsidRPr="004C16BE" w:rsidRDefault="00442CE0" w:rsidP="00B4770D">
      <w:pPr>
        <w:pStyle w:val="ListParagraph"/>
        <w:spacing w:after="0"/>
        <w:rPr>
          <w:rFonts w:ascii="Arial" w:hAnsi="Arial" w:cs="Arial"/>
          <w:sz w:val="24"/>
          <w:szCs w:val="24"/>
        </w:rPr>
      </w:pPr>
    </w:p>
    <w:p w:rsidR="007202FE" w:rsidRPr="004C16BE" w:rsidRDefault="002155C8" w:rsidP="002155C8">
      <w:pPr>
        <w:numPr>
          <w:ilvl w:val="0"/>
          <w:numId w:val="1"/>
        </w:numPr>
        <w:spacing w:after="0" w:line="240" w:lineRule="auto"/>
        <w:contextualSpacing/>
        <w:rPr>
          <w:rFonts w:ascii="Arial" w:eastAsia="Times New Roman" w:hAnsi="Arial" w:cs="Arial"/>
          <w:sz w:val="24"/>
          <w:szCs w:val="24"/>
        </w:rPr>
      </w:pPr>
      <w:r w:rsidRPr="004C16BE">
        <w:rPr>
          <w:rFonts w:ascii="Arial" w:eastAsia="Times New Roman" w:hAnsi="Arial" w:cs="Arial"/>
          <w:b/>
          <w:sz w:val="24"/>
          <w:szCs w:val="24"/>
        </w:rPr>
        <w:t>Child A</w:t>
      </w:r>
      <w:r w:rsidR="00B06749" w:rsidRPr="004C16BE">
        <w:rPr>
          <w:rFonts w:ascii="Arial" w:eastAsia="Times New Roman" w:hAnsi="Arial" w:cs="Arial"/>
          <w:b/>
          <w:sz w:val="24"/>
          <w:szCs w:val="24"/>
        </w:rPr>
        <w:t xml:space="preserve">buse Prevention Council Update. </w:t>
      </w:r>
    </w:p>
    <w:p w:rsidR="002155C8" w:rsidRPr="004C16BE" w:rsidRDefault="002155C8" w:rsidP="007202FE">
      <w:pPr>
        <w:spacing w:after="0" w:line="240" w:lineRule="auto"/>
        <w:ind w:left="720"/>
        <w:contextualSpacing/>
        <w:rPr>
          <w:rFonts w:ascii="Arial" w:eastAsia="Times New Roman" w:hAnsi="Arial" w:cs="Arial"/>
          <w:sz w:val="24"/>
          <w:szCs w:val="24"/>
        </w:rPr>
      </w:pPr>
      <w:r w:rsidRPr="004C16BE">
        <w:rPr>
          <w:rFonts w:ascii="Arial" w:eastAsia="Times New Roman" w:hAnsi="Arial" w:cs="Arial"/>
          <w:sz w:val="24"/>
          <w:szCs w:val="24"/>
        </w:rPr>
        <w:t xml:space="preserve">Recommended Action – Discuss; Receive and File. </w:t>
      </w:r>
    </w:p>
    <w:p w:rsidR="002155C8" w:rsidRPr="004C16BE" w:rsidRDefault="002155C8" w:rsidP="002155C8">
      <w:pPr>
        <w:spacing w:after="0" w:line="240" w:lineRule="auto"/>
        <w:ind w:left="720"/>
        <w:contextualSpacing/>
        <w:rPr>
          <w:rFonts w:ascii="Arial" w:eastAsia="Times New Roman" w:hAnsi="Arial" w:cs="Arial"/>
          <w:sz w:val="24"/>
          <w:szCs w:val="24"/>
        </w:rPr>
      </w:pPr>
    </w:p>
    <w:p w:rsidR="002155C8" w:rsidRPr="004C16BE" w:rsidRDefault="002155C8" w:rsidP="002155C8">
      <w:pPr>
        <w:numPr>
          <w:ilvl w:val="0"/>
          <w:numId w:val="1"/>
        </w:numPr>
        <w:spacing w:after="0" w:line="240" w:lineRule="auto"/>
        <w:ind w:right="-270"/>
        <w:contextualSpacing/>
        <w:rPr>
          <w:rFonts w:ascii="Arial" w:eastAsia="Times New Roman" w:hAnsi="Arial" w:cs="Arial"/>
          <w:b/>
          <w:sz w:val="24"/>
          <w:szCs w:val="24"/>
        </w:rPr>
      </w:pPr>
      <w:r w:rsidRPr="004C16BE">
        <w:rPr>
          <w:rFonts w:ascii="Arial" w:eastAsia="Times New Roman" w:hAnsi="Arial" w:cs="Arial"/>
          <w:b/>
          <w:sz w:val="24"/>
          <w:szCs w:val="24"/>
        </w:rPr>
        <w:t>Adjourn</w:t>
      </w:r>
    </w:p>
    <w:p w:rsidR="00F96013" w:rsidRPr="004C16BE" w:rsidRDefault="00F96013" w:rsidP="002155C8">
      <w:pPr>
        <w:spacing w:after="0" w:line="240" w:lineRule="auto"/>
        <w:ind w:right="-270"/>
        <w:contextualSpacing/>
        <w:jc w:val="center"/>
        <w:rPr>
          <w:rFonts w:ascii="Arial" w:eastAsia="Times New Roman" w:hAnsi="Arial" w:cs="Arial"/>
          <w:b/>
          <w:sz w:val="24"/>
          <w:szCs w:val="24"/>
        </w:rPr>
      </w:pPr>
    </w:p>
    <w:p w:rsidR="002155C8" w:rsidRPr="004C16BE" w:rsidRDefault="002155C8" w:rsidP="002155C8">
      <w:pPr>
        <w:spacing w:after="0" w:line="240" w:lineRule="auto"/>
        <w:ind w:right="-270"/>
        <w:contextualSpacing/>
        <w:jc w:val="center"/>
        <w:rPr>
          <w:rFonts w:ascii="Arial" w:eastAsia="Times New Roman" w:hAnsi="Arial" w:cs="Arial"/>
          <w:sz w:val="24"/>
          <w:szCs w:val="24"/>
        </w:rPr>
      </w:pPr>
      <w:r w:rsidRPr="004C16BE">
        <w:rPr>
          <w:rFonts w:ascii="Arial" w:eastAsia="Times New Roman" w:hAnsi="Arial" w:cs="Arial"/>
          <w:b/>
          <w:sz w:val="24"/>
          <w:szCs w:val="24"/>
        </w:rPr>
        <w:t xml:space="preserve">Next Meeting:  </w:t>
      </w:r>
      <w:r w:rsidRPr="004C16BE">
        <w:rPr>
          <w:rFonts w:ascii="Arial" w:eastAsia="Times New Roman" w:hAnsi="Arial" w:cs="Arial"/>
          <w:sz w:val="24"/>
          <w:szCs w:val="24"/>
        </w:rPr>
        <w:t xml:space="preserve">Wednesday, </w:t>
      </w:r>
      <w:r w:rsidR="00F07F76" w:rsidRPr="004C16BE">
        <w:rPr>
          <w:rFonts w:ascii="Arial" w:eastAsia="Times New Roman" w:hAnsi="Arial" w:cs="Arial"/>
          <w:sz w:val="24"/>
          <w:szCs w:val="24"/>
        </w:rPr>
        <w:t>April</w:t>
      </w:r>
      <w:r w:rsidR="00AF7925" w:rsidRPr="004C16BE">
        <w:rPr>
          <w:rFonts w:ascii="Arial" w:eastAsia="Times New Roman" w:hAnsi="Arial" w:cs="Arial"/>
          <w:sz w:val="24"/>
          <w:szCs w:val="24"/>
        </w:rPr>
        <w:t xml:space="preserve"> </w:t>
      </w:r>
      <w:r w:rsidR="00E66B11" w:rsidRPr="004C16BE">
        <w:rPr>
          <w:rFonts w:ascii="Arial" w:eastAsia="Times New Roman" w:hAnsi="Arial" w:cs="Arial"/>
          <w:sz w:val="24"/>
          <w:szCs w:val="24"/>
        </w:rPr>
        <w:t>6</w:t>
      </w:r>
      <w:r w:rsidR="00262F74" w:rsidRPr="004C16BE">
        <w:rPr>
          <w:rFonts w:ascii="Arial" w:eastAsia="Times New Roman" w:hAnsi="Arial" w:cs="Arial"/>
          <w:sz w:val="24"/>
          <w:szCs w:val="24"/>
        </w:rPr>
        <w:t>, 202</w:t>
      </w:r>
      <w:r w:rsidR="00AF7925" w:rsidRPr="004C16BE">
        <w:rPr>
          <w:rFonts w:ascii="Arial" w:eastAsia="Times New Roman" w:hAnsi="Arial" w:cs="Arial"/>
          <w:sz w:val="24"/>
          <w:szCs w:val="24"/>
        </w:rPr>
        <w:t>2</w:t>
      </w:r>
      <w:r w:rsidR="007D6F74" w:rsidRPr="004C16BE">
        <w:rPr>
          <w:rFonts w:ascii="Arial" w:eastAsia="Times New Roman" w:hAnsi="Arial" w:cs="Arial"/>
          <w:sz w:val="24"/>
          <w:szCs w:val="24"/>
        </w:rPr>
        <w:t xml:space="preserve"> </w:t>
      </w:r>
      <w:r w:rsidRPr="004C16BE">
        <w:rPr>
          <w:rFonts w:ascii="Arial" w:eastAsia="Times New Roman" w:hAnsi="Arial" w:cs="Arial"/>
          <w:sz w:val="24"/>
          <w:szCs w:val="24"/>
        </w:rPr>
        <w:t xml:space="preserve">@ </w:t>
      </w:r>
      <w:r w:rsidR="003D0AD8" w:rsidRPr="004C16BE">
        <w:rPr>
          <w:rFonts w:ascii="Arial" w:eastAsia="Times New Roman" w:hAnsi="Arial" w:cs="Arial"/>
          <w:sz w:val="24"/>
          <w:szCs w:val="24"/>
        </w:rPr>
        <w:t>8:0</w:t>
      </w:r>
      <w:r w:rsidRPr="004C16BE">
        <w:rPr>
          <w:rFonts w:ascii="Arial" w:eastAsia="Times New Roman" w:hAnsi="Arial" w:cs="Arial"/>
          <w:sz w:val="24"/>
          <w:szCs w:val="24"/>
        </w:rPr>
        <w:t xml:space="preserve">0 </w:t>
      </w:r>
      <w:r w:rsidR="00AF7925" w:rsidRPr="004C16BE">
        <w:rPr>
          <w:rFonts w:ascii="Arial" w:eastAsia="Times New Roman" w:hAnsi="Arial" w:cs="Arial"/>
          <w:sz w:val="24"/>
          <w:szCs w:val="24"/>
        </w:rPr>
        <w:t>A</w:t>
      </w:r>
      <w:r w:rsidRPr="004C16BE">
        <w:rPr>
          <w:rFonts w:ascii="Arial" w:eastAsia="Times New Roman" w:hAnsi="Arial" w:cs="Arial"/>
          <w:sz w:val="24"/>
          <w:szCs w:val="24"/>
        </w:rPr>
        <w:t>.</w:t>
      </w:r>
      <w:r w:rsidR="00AF7925" w:rsidRPr="004C16BE">
        <w:rPr>
          <w:rFonts w:ascii="Arial" w:eastAsia="Times New Roman" w:hAnsi="Arial" w:cs="Arial"/>
          <w:sz w:val="24"/>
          <w:szCs w:val="24"/>
        </w:rPr>
        <w:t>M</w:t>
      </w:r>
      <w:r w:rsidRPr="004C16BE">
        <w:rPr>
          <w:rFonts w:ascii="Arial" w:eastAsia="Times New Roman" w:hAnsi="Arial" w:cs="Arial"/>
          <w:sz w:val="24"/>
          <w:szCs w:val="24"/>
        </w:rPr>
        <w:t>.</w:t>
      </w:r>
    </w:p>
    <w:p w:rsidR="00B4770D" w:rsidRPr="004C16BE" w:rsidRDefault="00B4770D" w:rsidP="00407592">
      <w:pPr>
        <w:autoSpaceDE w:val="0"/>
        <w:autoSpaceDN w:val="0"/>
        <w:adjustRightInd w:val="0"/>
        <w:spacing w:after="0" w:line="240" w:lineRule="auto"/>
        <w:ind w:right="-270"/>
        <w:contextualSpacing/>
        <w:rPr>
          <w:rFonts w:ascii="Arial" w:hAnsi="Arial" w:cs="Arial"/>
          <w:b/>
          <w:i/>
          <w:color w:val="000000"/>
          <w:sz w:val="24"/>
          <w:szCs w:val="24"/>
        </w:rPr>
      </w:pPr>
    </w:p>
    <w:p w:rsidR="00B4770D" w:rsidRPr="004C16BE" w:rsidRDefault="00B4770D" w:rsidP="00E1728D">
      <w:pPr>
        <w:autoSpaceDE w:val="0"/>
        <w:autoSpaceDN w:val="0"/>
        <w:adjustRightInd w:val="0"/>
        <w:spacing w:after="0" w:line="240" w:lineRule="auto"/>
        <w:contextualSpacing/>
        <w:jc w:val="center"/>
        <w:rPr>
          <w:rFonts w:ascii="Arial" w:hAnsi="Arial" w:cs="Arial"/>
          <w:i/>
          <w:color w:val="000000"/>
          <w:sz w:val="24"/>
          <w:szCs w:val="24"/>
        </w:rPr>
      </w:pPr>
      <w:r w:rsidRPr="004C16BE">
        <w:rPr>
          <w:rFonts w:ascii="Arial" w:hAnsi="Arial" w:cs="Arial"/>
          <w:b/>
          <w:i/>
          <w:color w:val="000000"/>
          <w:sz w:val="24"/>
          <w:szCs w:val="24"/>
        </w:rPr>
        <w:t>AMERICANS WITH DISABILITIES ACT (Government Code §54953.2</w:t>
      </w:r>
      <w:r w:rsidRPr="004C16BE">
        <w:rPr>
          <w:rFonts w:ascii="Arial" w:hAnsi="Arial" w:cs="Arial"/>
          <w:i/>
          <w:color w:val="000000"/>
          <w:sz w:val="24"/>
          <w:szCs w:val="24"/>
        </w:rPr>
        <w:t>)</w:t>
      </w:r>
    </w:p>
    <w:p w:rsidR="00B4770D" w:rsidRPr="004C16BE" w:rsidRDefault="00B4770D" w:rsidP="00E1728D">
      <w:pPr>
        <w:spacing w:after="0" w:line="240" w:lineRule="auto"/>
        <w:ind w:left="-90"/>
        <w:contextualSpacing/>
        <w:rPr>
          <w:rFonts w:ascii="Arial" w:eastAsia="Times New Roman" w:hAnsi="Arial" w:cs="Arial"/>
          <w:i/>
          <w:sz w:val="24"/>
          <w:szCs w:val="24"/>
        </w:rPr>
      </w:pPr>
      <w:r w:rsidRPr="004C16BE">
        <w:rPr>
          <w:rFonts w:ascii="Arial" w:eastAsia="Times New Roman" w:hAnsi="Arial" w:cs="Arial"/>
          <w:i/>
          <w:sz w:val="24"/>
          <w:szCs w:val="24"/>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p w:rsidR="00E1728D" w:rsidRPr="004C16BE" w:rsidRDefault="00E1728D" w:rsidP="00E1728D">
      <w:pPr>
        <w:spacing w:after="0" w:line="240" w:lineRule="auto"/>
        <w:ind w:left="-90"/>
        <w:contextualSpacing/>
        <w:rPr>
          <w:sz w:val="24"/>
          <w:szCs w:val="24"/>
        </w:rPr>
      </w:pPr>
    </w:p>
    <w:p w:rsidR="005E045C" w:rsidRPr="004C16BE" w:rsidRDefault="005E045C" w:rsidP="00542284">
      <w:pPr>
        <w:jc w:val="center"/>
        <w:rPr>
          <w:rFonts w:ascii="Arial" w:hAnsi="Arial" w:cs="Arial"/>
          <w:b/>
          <w:sz w:val="24"/>
          <w:szCs w:val="24"/>
        </w:rPr>
      </w:pPr>
      <w:r w:rsidRPr="004C16BE">
        <w:rPr>
          <w:rFonts w:ascii="Arial" w:hAnsi="Arial" w:cs="Arial"/>
          <w:b/>
          <w:sz w:val="24"/>
          <w:szCs w:val="24"/>
        </w:rPr>
        <w:t>Kern County Network for Children Governing Board Meeting Council Public Meeting Protocol and Instructions for providing Public Comment during Council Meetings due to Coronavirus (COVID-19) Pandemic.</w:t>
      </w:r>
    </w:p>
    <w:p w:rsidR="005E045C" w:rsidRPr="004C16BE" w:rsidRDefault="005E045C" w:rsidP="0021698D">
      <w:pPr>
        <w:rPr>
          <w:rFonts w:ascii="Arial" w:hAnsi="Arial" w:cs="Arial"/>
          <w:sz w:val="24"/>
          <w:szCs w:val="24"/>
        </w:rPr>
      </w:pPr>
      <w:r w:rsidRPr="004C16BE">
        <w:rPr>
          <w:rFonts w:ascii="Arial" w:hAnsi="Arial" w:cs="Arial"/>
          <w:sz w:val="24"/>
          <w:szCs w:val="24"/>
        </w:rPr>
        <w:t>On March 18, 2020, Governor Gavin Newsom issued Executive Order N-29-20 (https://www.gov.ca.gov/wp-content/uploads/2020/03/3.17.20-N-29-20-EO.pdf), which includes a waiver of Brown Act provisions requiring physical presence of the Governing Board members or the public to attend and participate at Board meetings in light of the COVID-19 pandemic.</w:t>
      </w:r>
    </w:p>
    <w:p w:rsidR="005E045C" w:rsidRPr="004C16BE" w:rsidRDefault="005E045C" w:rsidP="0021698D">
      <w:pPr>
        <w:rPr>
          <w:rFonts w:ascii="Arial" w:hAnsi="Arial" w:cs="Arial"/>
          <w:sz w:val="24"/>
          <w:szCs w:val="24"/>
        </w:rPr>
      </w:pPr>
      <w:r w:rsidRPr="004C16BE">
        <w:rPr>
          <w:rFonts w:ascii="Arial" w:hAnsi="Arial" w:cs="Arial"/>
          <w:sz w:val="24"/>
          <w:szCs w:val="24"/>
        </w:rPr>
        <w:t>The County of Kern hereby provides notice that as a result of the declared federal, state, and local emergencies due to the COVID-19 pandemic, and in light of the Governor’s order, this Kern County Network for Children meeting will not be physically open to the public. You may observe the meeting and address the Board via email or telephonically as outlined below. Consistent with the Executive Order, Board members will attend the meeting by videoconferencing and or telephonically and participate in the meeting to the same extent as if they were physically present.</w:t>
      </w:r>
    </w:p>
    <w:p w:rsidR="005E045C" w:rsidRPr="004C16BE" w:rsidRDefault="005E045C" w:rsidP="0021698D">
      <w:pPr>
        <w:rPr>
          <w:rFonts w:ascii="Arial" w:hAnsi="Arial" w:cs="Arial"/>
          <w:sz w:val="24"/>
          <w:szCs w:val="24"/>
        </w:rPr>
      </w:pPr>
      <w:r w:rsidRPr="004C16BE">
        <w:rPr>
          <w:rFonts w:ascii="Arial" w:hAnsi="Arial" w:cs="Arial"/>
          <w:sz w:val="24"/>
          <w:szCs w:val="24"/>
        </w:rPr>
        <w:t xml:space="preserve">Based on guidance from the California Governor’s Office and Department of Public Health, as well as the County Health Officer, in order to minimize the potential spread of the COVID-19 virus, the meeting will be held via videoconferencing. The meeting agenda, documents and instructions for members of the public to comment on items can be accessed at </w:t>
      </w:r>
      <w:hyperlink r:id="rId9" w:history="1">
        <w:r w:rsidRPr="004C16BE">
          <w:rPr>
            <w:rFonts w:ascii="Arial" w:hAnsi="Arial" w:cs="Arial"/>
            <w:color w:val="0000FF"/>
            <w:sz w:val="24"/>
            <w:szCs w:val="24"/>
            <w:u w:val="single"/>
          </w:rPr>
          <w:t>https://kern.org/kcnc/</w:t>
        </w:r>
      </w:hyperlink>
    </w:p>
    <w:sectPr w:rsidR="005E045C" w:rsidRPr="004C16BE" w:rsidSect="00F96013">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AEA" w:rsidRDefault="00D82AEA" w:rsidP="00D82AEA">
      <w:pPr>
        <w:spacing w:after="0" w:line="240" w:lineRule="auto"/>
      </w:pPr>
      <w:r>
        <w:separator/>
      </w:r>
    </w:p>
  </w:endnote>
  <w:endnote w:type="continuationSeparator" w:id="0">
    <w:p w:rsidR="00D82AEA" w:rsidRDefault="00D82AEA"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AEA" w:rsidRDefault="00D82AEA" w:rsidP="00D82AEA">
      <w:pPr>
        <w:spacing w:after="0" w:line="240" w:lineRule="auto"/>
      </w:pPr>
      <w:r>
        <w:separator/>
      </w:r>
    </w:p>
  </w:footnote>
  <w:footnote w:type="continuationSeparator" w:id="0">
    <w:p w:rsidR="00D82AEA" w:rsidRDefault="00D82AEA" w:rsidP="00D8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D948DE"/>
    <w:multiLevelType w:val="hybridMultilevel"/>
    <w:tmpl w:val="6AC4455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77E23EA"/>
    <w:multiLevelType w:val="hybridMultilevel"/>
    <w:tmpl w:val="F1863382"/>
    <w:lvl w:ilvl="0" w:tplc="1C08C6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082967"/>
    <w:multiLevelType w:val="hybridMultilevel"/>
    <w:tmpl w:val="6BDE8ABA"/>
    <w:lvl w:ilvl="0" w:tplc="8D72B9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2598C"/>
    <w:multiLevelType w:val="hybridMultilevel"/>
    <w:tmpl w:val="D8F4A846"/>
    <w:lvl w:ilvl="0" w:tplc="65584B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C8"/>
    <w:rsid w:val="0000056E"/>
    <w:rsid w:val="000407E8"/>
    <w:rsid w:val="000651CB"/>
    <w:rsid w:val="00073C28"/>
    <w:rsid w:val="000A659A"/>
    <w:rsid w:val="001063E8"/>
    <w:rsid w:val="00113104"/>
    <w:rsid w:val="0017463B"/>
    <w:rsid w:val="001951A8"/>
    <w:rsid w:val="001B3E86"/>
    <w:rsid w:val="001F2BA8"/>
    <w:rsid w:val="001F6D1D"/>
    <w:rsid w:val="00211CB4"/>
    <w:rsid w:val="002155C8"/>
    <w:rsid w:val="0021698D"/>
    <w:rsid w:val="00262F74"/>
    <w:rsid w:val="00263E42"/>
    <w:rsid w:val="00270F59"/>
    <w:rsid w:val="002C1642"/>
    <w:rsid w:val="002E3020"/>
    <w:rsid w:val="00350974"/>
    <w:rsid w:val="0036007B"/>
    <w:rsid w:val="00364626"/>
    <w:rsid w:val="00371F32"/>
    <w:rsid w:val="00377B3F"/>
    <w:rsid w:val="00392D6C"/>
    <w:rsid w:val="003B3A16"/>
    <w:rsid w:val="003D0AD8"/>
    <w:rsid w:val="003F27E2"/>
    <w:rsid w:val="00407592"/>
    <w:rsid w:val="00442CE0"/>
    <w:rsid w:val="004C16BE"/>
    <w:rsid w:val="004D01E4"/>
    <w:rsid w:val="00511F2B"/>
    <w:rsid w:val="0051480B"/>
    <w:rsid w:val="00531EA1"/>
    <w:rsid w:val="00542284"/>
    <w:rsid w:val="00546542"/>
    <w:rsid w:val="00597D7A"/>
    <w:rsid w:val="005E045C"/>
    <w:rsid w:val="00630773"/>
    <w:rsid w:val="00653507"/>
    <w:rsid w:val="00655309"/>
    <w:rsid w:val="00666DC7"/>
    <w:rsid w:val="006A6F8C"/>
    <w:rsid w:val="006D0249"/>
    <w:rsid w:val="00705688"/>
    <w:rsid w:val="0070730A"/>
    <w:rsid w:val="0071533F"/>
    <w:rsid w:val="007202FE"/>
    <w:rsid w:val="007908D0"/>
    <w:rsid w:val="0079505C"/>
    <w:rsid w:val="007D529C"/>
    <w:rsid w:val="007D6F74"/>
    <w:rsid w:val="007E3D6F"/>
    <w:rsid w:val="007E3DD6"/>
    <w:rsid w:val="00855A35"/>
    <w:rsid w:val="008C75C5"/>
    <w:rsid w:val="008E4062"/>
    <w:rsid w:val="0095475C"/>
    <w:rsid w:val="009A6FA2"/>
    <w:rsid w:val="009C1A77"/>
    <w:rsid w:val="009E5F01"/>
    <w:rsid w:val="00A07819"/>
    <w:rsid w:val="00A64A39"/>
    <w:rsid w:val="00AB7D99"/>
    <w:rsid w:val="00AE4368"/>
    <w:rsid w:val="00AF7925"/>
    <w:rsid w:val="00B06749"/>
    <w:rsid w:val="00B301AE"/>
    <w:rsid w:val="00B45533"/>
    <w:rsid w:val="00B4770D"/>
    <w:rsid w:val="00B61096"/>
    <w:rsid w:val="00B72FF7"/>
    <w:rsid w:val="00C324B2"/>
    <w:rsid w:val="00CD26E6"/>
    <w:rsid w:val="00CE4B2D"/>
    <w:rsid w:val="00D36C94"/>
    <w:rsid w:val="00D74083"/>
    <w:rsid w:val="00D82AEA"/>
    <w:rsid w:val="00DE258F"/>
    <w:rsid w:val="00E1728D"/>
    <w:rsid w:val="00E5597D"/>
    <w:rsid w:val="00E66B11"/>
    <w:rsid w:val="00E678BD"/>
    <w:rsid w:val="00E76702"/>
    <w:rsid w:val="00EB7DC7"/>
    <w:rsid w:val="00EC7956"/>
    <w:rsid w:val="00ED21D2"/>
    <w:rsid w:val="00EE5547"/>
    <w:rsid w:val="00F01983"/>
    <w:rsid w:val="00F07F76"/>
    <w:rsid w:val="00F1065D"/>
    <w:rsid w:val="00F125CA"/>
    <w:rsid w:val="00F5013C"/>
    <w:rsid w:val="00F6613A"/>
    <w:rsid w:val="00F6726F"/>
    <w:rsid w:val="00F76970"/>
    <w:rsid w:val="00F82672"/>
    <w:rsid w:val="00F96013"/>
    <w:rsid w:val="00FC359B"/>
    <w:rsid w:val="00FE0F05"/>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8E85"/>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 w:type="character" w:styleId="Hyperlink">
    <w:name w:val="Hyperlink"/>
    <w:basedOn w:val="DefaultParagraphFont"/>
    <w:uiPriority w:val="99"/>
    <w:semiHidden/>
    <w:unhideWhenUsed/>
    <w:rsid w:val="006A6F8C"/>
    <w:rPr>
      <w:color w:val="0000FF"/>
      <w:u w:val="single"/>
    </w:rPr>
  </w:style>
  <w:style w:type="paragraph" w:styleId="NormalWeb">
    <w:name w:val="Normal (Web)"/>
    <w:basedOn w:val="Normal"/>
    <w:uiPriority w:val="99"/>
    <w:semiHidden/>
    <w:unhideWhenUsed/>
    <w:rsid w:val="006A6F8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49"/>
    <w:rPr>
      <w:rFonts w:ascii="Segoe UI" w:hAnsi="Segoe UI" w:cs="Segoe UI"/>
      <w:sz w:val="18"/>
      <w:szCs w:val="18"/>
    </w:rPr>
  </w:style>
  <w:style w:type="paragraph" w:customStyle="1" w:styleId="Normal1">
    <w:name w:val="Normal1"/>
    <w:rsid w:val="00666DC7"/>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4375">
      <w:bodyDiv w:val="1"/>
      <w:marLeft w:val="0"/>
      <w:marRight w:val="0"/>
      <w:marTop w:val="0"/>
      <w:marBottom w:val="0"/>
      <w:divBdr>
        <w:top w:val="none" w:sz="0" w:space="0" w:color="auto"/>
        <w:left w:val="none" w:sz="0" w:space="0" w:color="auto"/>
        <w:bottom w:val="none" w:sz="0" w:space="0" w:color="auto"/>
        <w:right w:val="none" w:sz="0" w:space="0" w:color="auto"/>
      </w:divBdr>
    </w:div>
    <w:div w:id="790562438">
      <w:bodyDiv w:val="1"/>
      <w:marLeft w:val="0"/>
      <w:marRight w:val="0"/>
      <w:marTop w:val="0"/>
      <w:marBottom w:val="0"/>
      <w:divBdr>
        <w:top w:val="none" w:sz="0" w:space="0" w:color="auto"/>
        <w:left w:val="none" w:sz="0" w:space="0" w:color="auto"/>
        <w:bottom w:val="none" w:sz="0" w:space="0" w:color="auto"/>
        <w:right w:val="none" w:sz="0" w:space="0" w:color="auto"/>
      </w:divBdr>
    </w:div>
    <w:div w:id="1232081371">
      <w:bodyDiv w:val="1"/>
      <w:marLeft w:val="0"/>
      <w:marRight w:val="0"/>
      <w:marTop w:val="0"/>
      <w:marBottom w:val="0"/>
      <w:divBdr>
        <w:top w:val="none" w:sz="0" w:space="0" w:color="auto"/>
        <w:left w:val="none" w:sz="0" w:space="0" w:color="auto"/>
        <w:bottom w:val="none" w:sz="0" w:space="0" w:color="auto"/>
        <w:right w:val="none" w:sz="0" w:space="0" w:color="auto"/>
      </w:divBdr>
    </w:div>
    <w:div w:id="1473717524">
      <w:bodyDiv w:val="1"/>
      <w:marLeft w:val="0"/>
      <w:marRight w:val="0"/>
      <w:marTop w:val="0"/>
      <w:marBottom w:val="0"/>
      <w:divBdr>
        <w:top w:val="none" w:sz="0" w:space="0" w:color="auto"/>
        <w:left w:val="none" w:sz="0" w:space="0" w:color="auto"/>
        <w:bottom w:val="none" w:sz="0" w:space="0" w:color="auto"/>
        <w:right w:val="none" w:sz="0" w:space="0" w:color="auto"/>
      </w:divBdr>
    </w:div>
    <w:div w:id="1994677102">
      <w:bodyDiv w:val="1"/>
      <w:marLeft w:val="0"/>
      <w:marRight w:val="0"/>
      <w:marTop w:val="0"/>
      <w:marBottom w:val="0"/>
      <w:divBdr>
        <w:top w:val="none" w:sz="0" w:space="0" w:color="auto"/>
        <w:left w:val="none" w:sz="0" w:space="0" w:color="auto"/>
        <w:bottom w:val="none" w:sz="0" w:space="0" w:color="auto"/>
        <w:right w:val="none" w:sz="0" w:space="0" w:color="auto"/>
      </w:divBdr>
    </w:div>
    <w:div w:id="21087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sos.zoom.us/j/9827909937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rn.org/k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Tom Corson</cp:lastModifiedBy>
  <cp:revision>3</cp:revision>
  <cp:lastPrinted>2021-03-22T15:22:00Z</cp:lastPrinted>
  <dcterms:created xsi:type="dcterms:W3CDTF">2022-01-26T15:06:00Z</dcterms:created>
  <dcterms:modified xsi:type="dcterms:W3CDTF">2022-01-26T15:06:00Z</dcterms:modified>
</cp:coreProperties>
</file>