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88" w:rsidRPr="00434373" w:rsidRDefault="007511ED" w:rsidP="007114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34373">
        <w:rPr>
          <w:rFonts w:ascii="Arial" w:hAnsi="Arial" w:cs="Arial"/>
          <w:b/>
          <w:sz w:val="24"/>
          <w:szCs w:val="24"/>
        </w:rPr>
        <w:t>NOTICE AND AGENDA OF A MEETING OF THE</w:t>
      </w:r>
    </w:p>
    <w:p w:rsidR="007511ED" w:rsidRPr="00434373" w:rsidRDefault="007511ED" w:rsidP="007114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4373">
        <w:rPr>
          <w:rFonts w:ascii="Arial" w:hAnsi="Arial" w:cs="Arial"/>
          <w:b/>
          <w:sz w:val="24"/>
          <w:szCs w:val="24"/>
        </w:rPr>
        <w:t>KERN COUNTY COMMITTEE ON SCHOOL DISTRICT ORGANIZATION</w:t>
      </w:r>
    </w:p>
    <w:p w:rsidR="00EE2FAB" w:rsidRDefault="007511ED" w:rsidP="007114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4373">
        <w:rPr>
          <w:rFonts w:ascii="Arial" w:hAnsi="Arial" w:cs="Arial"/>
          <w:b/>
          <w:sz w:val="24"/>
          <w:szCs w:val="24"/>
        </w:rPr>
        <w:tab/>
        <w:t xml:space="preserve">LOCATION, TIME AND PLACE: </w:t>
      </w:r>
    </w:p>
    <w:p w:rsidR="00711434" w:rsidRPr="002A3BC1" w:rsidRDefault="00711434" w:rsidP="00711434">
      <w:pPr>
        <w:spacing w:after="0" w:line="240" w:lineRule="auto"/>
        <w:jc w:val="center"/>
        <w:rPr>
          <w:rFonts w:ascii="Arial" w:hAnsi="Arial" w:cs="Arial"/>
          <w:b/>
        </w:rPr>
      </w:pPr>
    </w:p>
    <w:p w:rsidR="0024420B" w:rsidRPr="002A3BC1" w:rsidRDefault="0024420B" w:rsidP="0024420B">
      <w:pPr>
        <w:jc w:val="center"/>
        <w:rPr>
          <w:rFonts w:ascii="Arial" w:hAnsi="Arial" w:cs="Arial"/>
          <w:b/>
        </w:rPr>
      </w:pPr>
      <w:r w:rsidRPr="002A3BC1">
        <w:rPr>
          <w:rFonts w:ascii="Arial" w:hAnsi="Arial" w:cs="Arial"/>
          <w:b/>
        </w:rPr>
        <w:t>Kern County Superintendent of Schools Office, 1300 17</w:t>
      </w:r>
      <w:r w:rsidRPr="002A3BC1">
        <w:rPr>
          <w:rFonts w:ascii="Arial" w:hAnsi="Arial" w:cs="Arial"/>
          <w:b/>
          <w:vertAlign w:val="superscript"/>
        </w:rPr>
        <w:t>th</w:t>
      </w:r>
      <w:r w:rsidRPr="002A3BC1">
        <w:rPr>
          <w:rFonts w:ascii="Arial" w:hAnsi="Arial" w:cs="Arial"/>
          <w:b/>
        </w:rPr>
        <w:t xml:space="preserve"> Street, Conference Room 1A, Bakersfield, CA  93302</w:t>
      </w:r>
    </w:p>
    <w:p w:rsidR="00EE2FAB" w:rsidRPr="002A3BC1" w:rsidRDefault="00990B5F" w:rsidP="004343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October 17</w:t>
      </w:r>
      <w:r w:rsidR="00434373" w:rsidRPr="002A3BC1">
        <w:rPr>
          <w:rFonts w:ascii="Arial" w:hAnsi="Arial" w:cs="Arial"/>
          <w:b/>
        </w:rPr>
        <w:t xml:space="preserve">, 2012 - </w:t>
      </w:r>
      <w:r w:rsidR="00EE2FAB" w:rsidRPr="002A3BC1">
        <w:rPr>
          <w:rFonts w:ascii="Arial" w:hAnsi="Arial" w:cs="Arial"/>
          <w:b/>
        </w:rPr>
        <w:t>6:30 p.m.</w:t>
      </w:r>
    </w:p>
    <w:p w:rsidR="00832570" w:rsidRDefault="00832570" w:rsidP="0083257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</w:p>
    <w:p w:rsidR="00832570" w:rsidRDefault="00832570" w:rsidP="00832570">
      <w:pPr>
        <w:pStyle w:val="ListParagraph"/>
        <w:rPr>
          <w:rFonts w:ascii="Arial" w:hAnsi="Arial" w:cs="Arial"/>
          <w:sz w:val="24"/>
          <w:szCs w:val="24"/>
        </w:rPr>
      </w:pPr>
    </w:p>
    <w:p w:rsidR="00832570" w:rsidRDefault="00832570" w:rsidP="0083257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minutes of past meetings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32570">
        <w:rPr>
          <w:rFonts w:ascii="Arial" w:hAnsi="Arial" w:cs="Arial"/>
          <w:b/>
          <w:sz w:val="24"/>
          <w:szCs w:val="24"/>
        </w:rPr>
        <w:t>ACTION</w:t>
      </w:r>
    </w:p>
    <w:p w:rsidR="00832570" w:rsidRPr="00333577" w:rsidRDefault="00832570" w:rsidP="00832570">
      <w:pPr>
        <w:pStyle w:val="ListParagraph"/>
        <w:rPr>
          <w:rFonts w:ascii="Arial" w:hAnsi="Arial" w:cs="Arial"/>
          <w:sz w:val="24"/>
          <w:szCs w:val="24"/>
        </w:rPr>
      </w:pPr>
    </w:p>
    <w:p w:rsidR="00832570" w:rsidRDefault="00832570" w:rsidP="0083257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 10, 2012 at Kern County Superintendent of Schools Office</w:t>
      </w:r>
    </w:p>
    <w:p w:rsidR="00832570" w:rsidRDefault="00832570" w:rsidP="0083257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October 8, 2012 at the </w:t>
      </w:r>
      <w:proofErr w:type="spellStart"/>
      <w:r>
        <w:rPr>
          <w:rFonts w:ascii="Arial" w:hAnsi="Arial" w:cs="Arial"/>
          <w:sz w:val="24"/>
          <w:szCs w:val="24"/>
        </w:rPr>
        <w:t>Semitropic</w:t>
      </w:r>
      <w:proofErr w:type="spellEnd"/>
      <w:r>
        <w:rPr>
          <w:rFonts w:ascii="Arial" w:hAnsi="Arial" w:cs="Arial"/>
          <w:sz w:val="24"/>
          <w:szCs w:val="24"/>
        </w:rPr>
        <w:t xml:space="preserve"> School District</w:t>
      </w:r>
    </w:p>
    <w:p w:rsidR="00832570" w:rsidRDefault="00832570" w:rsidP="0083257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8, 2012 at the Lost Hills School District</w:t>
      </w:r>
    </w:p>
    <w:p w:rsidR="00832570" w:rsidRDefault="00832570" w:rsidP="0083257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10, 2012 at the Maple School District</w:t>
      </w:r>
    </w:p>
    <w:p w:rsidR="00832570" w:rsidRDefault="00832570" w:rsidP="0083257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10, 2012 at the Wasco Union High School District for the high school and elementary districts in Wasco</w:t>
      </w:r>
    </w:p>
    <w:p w:rsidR="00832570" w:rsidRDefault="00832570" w:rsidP="00832570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832570" w:rsidRDefault="00832570" w:rsidP="0083257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Hearing of citizens on matters not on the agenda</w:t>
      </w:r>
    </w:p>
    <w:p w:rsidR="00832570" w:rsidRPr="00333577" w:rsidRDefault="00832570" w:rsidP="00832570">
      <w:pPr>
        <w:pStyle w:val="ListParagraph"/>
        <w:rPr>
          <w:rFonts w:ascii="Arial" w:hAnsi="Arial" w:cs="Arial"/>
          <w:sz w:val="24"/>
          <w:szCs w:val="24"/>
        </w:rPr>
      </w:pPr>
    </w:p>
    <w:p w:rsidR="00832570" w:rsidRDefault="00832570" w:rsidP="0083257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Tehachapi Unified School District Trustee Areas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32570">
        <w:rPr>
          <w:rFonts w:ascii="Arial" w:hAnsi="Arial" w:cs="Arial"/>
          <w:b/>
          <w:sz w:val="24"/>
          <w:szCs w:val="24"/>
        </w:rPr>
        <w:t>ACTION</w:t>
      </w:r>
    </w:p>
    <w:p w:rsidR="00832570" w:rsidRPr="00333577" w:rsidRDefault="00832570" w:rsidP="00832570">
      <w:pPr>
        <w:pStyle w:val="ListParagraph"/>
        <w:rPr>
          <w:rFonts w:ascii="Arial" w:hAnsi="Arial" w:cs="Arial"/>
          <w:sz w:val="24"/>
          <w:szCs w:val="24"/>
        </w:rPr>
      </w:pPr>
    </w:p>
    <w:p w:rsidR="00832570" w:rsidRDefault="00832570" w:rsidP="0083257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Receive report from staff concerning hearing in Tehachapi on September 25, 2012</w:t>
      </w:r>
    </w:p>
    <w:p w:rsidR="00832570" w:rsidRDefault="00832570" w:rsidP="0083257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modification of trustee area plan for Tehachapi Unified School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32570" w:rsidRDefault="00832570" w:rsidP="00832570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832570" w:rsidRDefault="00832570" w:rsidP="0083257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Wasco Unification Proposal – CEQA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32570">
        <w:rPr>
          <w:rFonts w:ascii="Arial" w:hAnsi="Arial" w:cs="Arial"/>
          <w:b/>
          <w:sz w:val="24"/>
          <w:szCs w:val="24"/>
        </w:rPr>
        <w:t>ACTION</w:t>
      </w:r>
    </w:p>
    <w:p w:rsidR="00832570" w:rsidRDefault="00832570" w:rsidP="00832570">
      <w:pPr>
        <w:pStyle w:val="ListParagraph"/>
        <w:rPr>
          <w:rFonts w:ascii="Arial" w:hAnsi="Arial" w:cs="Arial"/>
          <w:sz w:val="24"/>
          <w:szCs w:val="24"/>
        </w:rPr>
      </w:pPr>
    </w:p>
    <w:p w:rsidR="00832570" w:rsidRDefault="00832570" w:rsidP="0083257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2D63F6">
        <w:rPr>
          <w:rFonts w:ascii="Arial" w:hAnsi="Arial" w:cs="Arial"/>
          <w:sz w:val="24"/>
          <w:szCs w:val="24"/>
        </w:rPr>
        <w:t>Public Hearing regarding proposed adoption of Negative Declaration under the California Environmental Quality Act</w:t>
      </w:r>
      <w:r>
        <w:rPr>
          <w:rFonts w:ascii="Arial" w:hAnsi="Arial" w:cs="Arial"/>
          <w:sz w:val="24"/>
          <w:szCs w:val="24"/>
        </w:rPr>
        <w:t>.</w:t>
      </w:r>
      <w:r w:rsidRPr="002D63F6">
        <w:rPr>
          <w:rFonts w:ascii="Arial" w:hAnsi="Arial" w:cs="Arial"/>
          <w:sz w:val="24"/>
          <w:szCs w:val="24"/>
        </w:rPr>
        <w:t xml:space="preserve"> </w:t>
      </w:r>
    </w:p>
    <w:p w:rsidR="00832570" w:rsidRPr="002D63F6" w:rsidRDefault="00832570" w:rsidP="0083257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2D63F6">
        <w:rPr>
          <w:rFonts w:ascii="Arial" w:hAnsi="Arial" w:cs="Arial"/>
          <w:sz w:val="24"/>
          <w:szCs w:val="24"/>
        </w:rPr>
        <w:t xml:space="preserve">If appropriate, adopt </w:t>
      </w:r>
      <w:r>
        <w:rPr>
          <w:rFonts w:ascii="Arial" w:hAnsi="Arial" w:cs="Arial"/>
          <w:sz w:val="24"/>
          <w:szCs w:val="24"/>
        </w:rPr>
        <w:t xml:space="preserve">the </w:t>
      </w:r>
      <w:r w:rsidRPr="002D63F6">
        <w:rPr>
          <w:rFonts w:ascii="Arial" w:hAnsi="Arial" w:cs="Arial"/>
          <w:sz w:val="24"/>
          <w:szCs w:val="24"/>
        </w:rPr>
        <w:t xml:space="preserve">Negative Declaration and authorize posting of a Notice of </w:t>
      </w:r>
      <w:r>
        <w:rPr>
          <w:rFonts w:ascii="Arial" w:hAnsi="Arial" w:cs="Arial"/>
          <w:sz w:val="24"/>
          <w:szCs w:val="24"/>
        </w:rPr>
        <w:t>Determination</w:t>
      </w:r>
      <w:r w:rsidRPr="002D63F6">
        <w:rPr>
          <w:rFonts w:ascii="Arial" w:hAnsi="Arial" w:cs="Arial"/>
          <w:sz w:val="24"/>
          <w:szCs w:val="24"/>
        </w:rPr>
        <w:t xml:space="preserve"> with the County Clerk.</w:t>
      </w:r>
    </w:p>
    <w:p w:rsidR="00832570" w:rsidRDefault="00832570" w:rsidP="00832570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832570" w:rsidRDefault="00832570" w:rsidP="0083257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Wasco Unification Proposal – consideration on the merits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32570">
        <w:rPr>
          <w:rFonts w:ascii="Arial" w:hAnsi="Arial" w:cs="Arial"/>
          <w:b/>
          <w:sz w:val="24"/>
          <w:szCs w:val="24"/>
        </w:rPr>
        <w:t>ACTION</w:t>
      </w:r>
    </w:p>
    <w:p w:rsidR="00832570" w:rsidRDefault="00832570" w:rsidP="00832570">
      <w:pPr>
        <w:pStyle w:val="ListParagraph"/>
        <w:rPr>
          <w:rFonts w:ascii="Arial" w:hAnsi="Arial" w:cs="Arial"/>
          <w:sz w:val="24"/>
          <w:szCs w:val="24"/>
        </w:rPr>
      </w:pPr>
    </w:p>
    <w:p w:rsidR="00832570" w:rsidRDefault="00832570" w:rsidP="0083257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Receive report from staff on proceedings to date</w:t>
      </w:r>
    </w:p>
    <w:p w:rsidR="00832570" w:rsidRDefault="00832570" w:rsidP="0083257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Hear final presentation by petitioners</w:t>
      </w:r>
    </w:p>
    <w:p w:rsidR="00832570" w:rsidRDefault="00832570" w:rsidP="00832570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NOTE: the County Committee has already conducted public hearings in all affected districts and will only hear further public input at this time if the members of the Committee so determine</w:t>
      </w:r>
    </w:p>
    <w:p w:rsidR="00832570" w:rsidRDefault="00832570" w:rsidP="0083257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by Committee members</w:t>
      </w:r>
    </w:p>
    <w:p w:rsidR="00832570" w:rsidRDefault="00832570" w:rsidP="0083257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Vote on each of the nine statutory factors under Education Code section 35705.5</w:t>
      </w:r>
    </w:p>
    <w:p w:rsidR="00832570" w:rsidRDefault="00832570" w:rsidP="0083257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Vote to approve or disapprove the petition</w:t>
      </w:r>
    </w:p>
    <w:p w:rsidR="00832570" w:rsidRDefault="00832570" w:rsidP="00832570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832570" w:rsidRDefault="00832570" w:rsidP="0083257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Direction to staff to give notice to the County Superintendent of </w:t>
      </w:r>
      <w:r>
        <w:rPr>
          <w:rFonts w:ascii="Arial" w:hAnsi="Arial" w:cs="Arial"/>
          <w:sz w:val="24"/>
          <w:szCs w:val="24"/>
        </w:rPr>
        <w:tab/>
      </w:r>
      <w:r w:rsidRPr="00832570">
        <w:rPr>
          <w:rFonts w:ascii="Arial" w:hAnsi="Arial" w:cs="Arial"/>
          <w:b/>
          <w:sz w:val="24"/>
          <w:szCs w:val="24"/>
        </w:rPr>
        <w:t>ACTION</w:t>
      </w:r>
      <w:r>
        <w:rPr>
          <w:rFonts w:ascii="Arial" w:hAnsi="Arial" w:cs="Arial"/>
          <w:sz w:val="24"/>
          <w:szCs w:val="24"/>
        </w:rPr>
        <w:t xml:space="preserve"> </w:t>
      </w:r>
    </w:p>
    <w:p w:rsidR="00832570" w:rsidRDefault="00832570" w:rsidP="0083257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Schools and other agencies as required by law if the proposal is approved</w:t>
      </w:r>
    </w:p>
    <w:p w:rsidR="00832570" w:rsidRDefault="00832570" w:rsidP="00832570">
      <w:pPr>
        <w:pStyle w:val="ListParagraph"/>
        <w:rPr>
          <w:rFonts w:ascii="Arial" w:hAnsi="Arial" w:cs="Arial"/>
          <w:sz w:val="24"/>
          <w:szCs w:val="24"/>
        </w:rPr>
      </w:pPr>
    </w:p>
    <w:p w:rsidR="00832570" w:rsidRDefault="00832570" w:rsidP="0083257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Consideration of any further matters related to the proposed unification</w:t>
      </w:r>
    </w:p>
    <w:p w:rsidR="00832570" w:rsidRPr="00333577" w:rsidRDefault="00832570" w:rsidP="00832570">
      <w:pPr>
        <w:pStyle w:val="ListParagraph"/>
        <w:rPr>
          <w:rFonts w:ascii="Arial" w:hAnsi="Arial" w:cs="Arial"/>
          <w:sz w:val="24"/>
          <w:szCs w:val="24"/>
        </w:rPr>
      </w:pPr>
    </w:p>
    <w:p w:rsidR="00832570" w:rsidRPr="00DF6DB3" w:rsidRDefault="00832570" w:rsidP="0083257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Adjournment</w:t>
      </w:r>
    </w:p>
    <w:p w:rsidR="00F90239" w:rsidRPr="002A3BC1" w:rsidRDefault="00F90239" w:rsidP="00832570">
      <w:pPr>
        <w:pStyle w:val="ListParagraph"/>
        <w:rPr>
          <w:rFonts w:ascii="Arial" w:hAnsi="Arial" w:cs="Arial"/>
          <w:sz w:val="20"/>
          <w:szCs w:val="20"/>
        </w:rPr>
      </w:pPr>
    </w:p>
    <w:sectPr w:rsidR="00F90239" w:rsidRPr="002A3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95DDC"/>
    <w:multiLevelType w:val="hybridMultilevel"/>
    <w:tmpl w:val="510CC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D6D46"/>
    <w:multiLevelType w:val="hybridMultilevel"/>
    <w:tmpl w:val="D5E2C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ED"/>
    <w:rsid w:val="000D59FB"/>
    <w:rsid w:val="0024420B"/>
    <w:rsid w:val="002A3BC1"/>
    <w:rsid w:val="00390E88"/>
    <w:rsid w:val="00434373"/>
    <w:rsid w:val="005F2A9B"/>
    <w:rsid w:val="00711434"/>
    <w:rsid w:val="007511ED"/>
    <w:rsid w:val="007E47B4"/>
    <w:rsid w:val="00832570"/>
    <w:rsid w:val="00990B5F"/>
    <w:rsid w:val="009F4B62"/>
    <w:rsid w:val="00A0191E"/>
    <w:rsid w:val="00CA6EEC"/>
    <w:rsid w:val="00D56BF3"/>
    <w:rsid w:val="00EE2FAB"/>
    <w:rsid w:val="00F9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1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Karen S. Brown</cp:lastModifiedBy>
  <cp:revision>2</cp:revision>
  <cp:lastPrinted>2012-10-05T14:52:00Z</cp:lastPrinted>
  <dcterms:created xsi:type="dcterms:W3CDTF">2012-10-05T14:53:00Z</dcterms:created>
  <dcterms:modified xsi:type="dcterms:W3CDTF">2012-10-05T14:53:00Z</dcterms:modified>
</cp:coreProperties>
</file>