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C" w:rsidRDefault="002B737C" w:rsidP="0053371E">
      <w:pPr>
        <w:jc w:val="center"/>
        <w:rPr>
          <w:b/>
          <w:color w:val="1F497D"/>
          <w:sz w:val="28"/>
          <w:szCs w:val="28"/>
        </w:rPr>
      </w:pPr>
    </w:p>
    <w:p w:rsidR="00C87E47" w:rsidRPr="008E1D22" w:rsidRDefault="003059BC" w:rsidP="0053371E">
      <w:pPr>
        <w:jc w:val="center"/>
        <w:rPr>
          <w:rFonts w:ascii="Arial" w:hAnsi="Arial" w:cs="Arial"/>
          <w:b/>
          <w:color w:val="1F497D"/>
        </w:rPr>
      </w:pPr>
      <w:r w:rsidRPr="008E1D22">
        <w:rPr>
          <w:rFonts w:ascii="Arial" w:hAnsi="Arial" w:cs="Arial"/>
          <w:b/>
          <w:color w:val="1F497D"/>
        </w:rPr>
        <w:t xml:space="preserve"> </w:t>
      </w:r>
      <w:r w:rsidR="00C87E47" w:rsidRPr="008E1D22">
        <w:rPr>
          <w:rFonts w:ascii="Arial" w:hAnsi="Arial" w:cs="Arial"/>
          <w:b/>
          <w:color w:val="1F497D"/>
        </w:rPr>
        <w:t>California Department of Education / County Office of Education</w:t>
      </w:r>
    </w:p>
    <w:p w:rsidR="00C87E47" w:rsidRPr="008E1D22" w:rsidRDefault="00C87E47" w:rsidP="0053371E">
      <w:pPr>
        <w:jc w:val="center"/>
        <w:rPr>
          <w:rFonts w:ascii="Arial" w:hAnsi="Arial" w:cs="Arial"/>
          <w:b/>
          <w:color w:val="000000"/>
        </w:rPr>
      </w:pPr>
      <w:r w:rsidRPr="008E1D22">
        <w:rPr>
          <w:rFonts w:ascii="Arial" w:hAnsi="Arial" w:cs="Arial"/>
          <w:b/>
          <w:color w:val="000000"/>
        </w:rPr>
        <w:t>External Services Subcommittee (ESSCO)</w:t>
      </w:r>
    </w:p>
    <w:p w:rsidR="00C87E47" w:rsidRPr="008E1D22" w:rsidRDefault="00C87E47" w:rsidP="00C57B3F">
      <w:pPr>
        <w:jc w:val="center"/>
        <w:rPr>
          <w:rFonts w:ascii="Arial" w:hAnsi="Arial" w:cs="Arial"/>
          <w:b/>
          <w:color w:val="1F497D"/>
        </w:rPr>
      </w:pPr>
      <w:r w:rsidRPr="008E1D22">
        <w:rPr>
          <w:rFonts w:ascii="Arial" w:hAnsi="Arial" w:cs="Arial"/>
          <w:b/>
          <w:color w:val="1F497D"/>
        </w:rPr>
        <w:t>AGENDA</w:t>
      </w:r>
    </w:p>
    <w:p w:rsidR="002B737C" w:rsidRPr="008E1D22" w:rsidRDefault="002B737C" w:rsidP="00C57B3F">
      <w:pPr>
        <w:jc w:val="center"/>
        <w:rPr>
          <w:rFonts w:ascii="Arial" w:hAnsi="Arial" w:cs="Arial"/>
          <w:b/>
          <w:color w:val="1F497D"/>
        </w:rPr>
      </w:pPr>
    </w:p>
    <w:p w:rsidR="00C87E47" w:rsidRPr="008E1D22" w:rsidRDefault="00C87E47" w:rsidP="003A42D9">
      <w:pPr>
        <w:tabs>
          <w:tab w:val="right" w:pos="9360"/>
        </w:tabs>
        <w:rPr>
          <w:rFonts w:ascii="Arial" w:hAnsi="Arial" w:cs="Arial"/>
          <w:b/>
        </w:rPr>
      </w:pPr>
      <w:r w:rsidRPr="008E1D22">
        <w:rPr>
          <w:rFonts w:ascii="Arial" w:hAnsi="Arial" w:cs="Arial"/>
          <w:b/>
        </w:rPr>
        <w:t>California De</w:t>
      </w:r>
      <w:r w:rsidR="00F73C2D" w:rsidRPr="008E1D22">
        <w:rPr>
          <w:rFonts w:ascii="Arial" w:hAnsi="Arial" w:cs="Arial"/>
          <w:b/>
        </w:rPr>
        <w:t xml:space="preserve">partment of Education </w:t>
      </w:r>
      <w:r w:rsidR="00F73C2D" w:rsidRPr="008E1D22">
        <w:rPr>
          <w:rFonts w:ascii="Arial" w:hAnsi="Arial" w:cs="Arial"/>
          <w:b/>
        </w:rPr>
        <w:tab/>
      </w:r>
      <w:r w:rsidR="00CA5951" w:rsidRPr="008E1D22">
        <w:rPr>
          <w:rFonts w:ascii="Arial" w:hAnsi="Arial" w:cs="Arial"/>
          <w:b/>
        </w:rPr>
        <w:t>May 4</w:t>
      </w:r>
      <w:r w:rsidR="00E95F76" w:rsidRPr="008E1D22">
        <w:rPr>
          <w:rFonts w:ascii="Arial" w:hAnsi="Arial" w:cs="Arial"/>
          <w:b/>
        </w:rPr>
        <w:t>, 2015</w:t>
      </w:r>
    </w:p>
    <w:p w:rsidR="00C87E47" w:rsidRPr="008E1D22" w:rsidRDefault="000A768D" w:rsidP="0053371E">
      <w:pPr>
        <w:tabs>
          <w:tab w:val="right" w:pos="9360"/>
        </w:tabs>
        <w:spacing w:after="120"/>
        <w:rPr>
          <w:rFonts w:ascii="Arial" w:hAnsi="Arial" w:cs="Arial"/>
          <w:b/>
          <w:color w:val="000000"/>
        </w:rPr>
      </w:pPr>
      <w:proofErr w:type="gramStart"/>
      <w:r w:rsidRPr="008E1D22">
        <w:rPr>
          <w:rFonts w:ascii="Arial" w:hAnsi="Arial" w:cs="Arial"/>
          <w:b/>
        </w:rPr>
        <w:t>1430 N Street</w:t>
      </w:r>
      <w:r w:rsidR="00C87E47" w:rsidRPr="008E1D22">
        <w:rPr>
          <w:rFonts w:ascii="Arial" w:hAnsi="Arial" w:cs="Arial"/>
          <w:b/>
        </w:rPr>
        <w:t xml:space="preserve"> Room 1101</w:t>
      </w:r>
      <w:r w:rsidR="00C87E47" w:rsidRPr="008E1D22">
        <w:rPr>
          <w:rFonts w:ascii="Arial" w:hAnsi="Arial" w:cs="Arial"/>
          <w:b/>
          <w:color w:val="000000"/>
        </w:rPr>
        <w:tab/>
        <w:t>10:00 a.m.</w:t>
      </w:r>
      <w:proofErr w:type="gramEnd"/>
    </w:p>
    <w:p w:rsidR="00C87E47" w:rsidRPr="008E1D22" w:rsidRDefault="00C87E47" w:rsidP="0053371E">
      <w:pPr>
        <w:spacing w:after="60"/>
        <w:rPr>
          <w:rFonts w:ascii="Arial" w:hAnsi="Arial" w:cs="Arial"/>
          <w:b/>
          <w:color w:val="000000"/>
        </w:rPr>
      </w:pPr>
      <w:r w:rsidRPr="008E1D22">
        <w:rPr>
          <w:rFonts w:ascii="Arial" w:hAnsi="Arial" w:cs="Arial"/>
          <w:b/>
          <w:color w:val="000000"/>
        </w:rPr>
        <w:t>Co-Chair:</w:t>
      </w:r>
      <w:r w:rsidRPr="008E1D22">
        <w:rPr>
          <w:rFonts w:ascii="Arial" w:hAnsi="Arial" w:cs="Arial"/>
          <w:b/>
          <w:color w:val="000000"/>
        </w:rPr>
        <w:tab/>
      </w:r>
      <w:r w:rsidR="00E51314" w:rsidRPr="008E1D22">
        <w:rPr>
          <w:rFonts w:ascii="Arial" w:hAnsi="Arial" w:cs="Arial"/>
          <w:b/>
          <w:color w:val="000000"/>
        </w:rPr>
        <w:t>Priscilla Quinn</w:t>
      </w:r>
      <w:r w:rsidRPr="008E1D22">
        <w:rPr>
          <w:rFonts w:ascii="Arial" w:hAnsi="Arial" w:cs="Arial"/>
          <w:b/>
          <w:color w:val="000000"/>
        </w:rPr>
        <w:t xml:space="preserve">, Region </w:t>
      </w:r>
      <w:r w:rsidR="00E51314" w:rsidRPr="008E1D22">
        <w:rPr>
          <w:rFonts w:ascii="Arial" w:hAnsi="Arial" w:cs="Arial"/>
          <w:b/>
          <w:color w:val="000000"/>
        </w:rPr>
        <w:t>VIII</w:t>
      </w:r>
      <w:r w:rsidRPr="008E1D22">
        <w:rPr>
          <w:rFonts w:ascii="Arial" w:hAnsi="Arial" w:cs="Arial"/>
          <w:b/>
          <w:color w:val="000000"/>
        </w:rPr>
        <w:t xml:space="preserve"> – </w:t>
      </w:r>
      <w:r w:rsidR="00E51314" w:rsidRPr="008E1D22">
        <w:rPr>
          <w:rFonts w:ascii="Arial" w:hAnsi="Arial" w:cs="Arial"/>
          <w:b/>
          <w:color w:val="000000"/>
        </w:rPr>
        <w:t>Kern</w:t>
      </w:r>
      <w:r w:rsidRPr="008E1D22">
        <w:rPr>
          <w:rFonts w:ascii="Arial" w:hAnsi="Arial" w:cs="Arial"/>
          <w:b/>
          <w:color w:val="000000"/>
        </w:rPr>
        <w:t xml:space="preserve"> COE</w:t>
      </w:r>
      <w:r w:rsidRPr="008E1D22">
        <w:rPr>
          <w:rFonts w:ascii="Arial" w:hAnsi="Arial" w:cs="Arial"/>
          <w:b/>
          <w:color w:val="000000"/>
        </w:rPr>
        <w:tab/>
      </w:r>
    </w:p>
    <w:p w:rsidR="00C87E47" w:rsidRPr="008E1D22" w:rsidRDefault="00C87E47" w:rsidP="0053371E">
      <w:pPr>
        <w:spacing w:before="120" w:after="120"/>
        <w:rPr>
          <w:rFonts w:ascii="Arial" w:hAnsi="Arial" w:cs="Arial"/>
          <w:b/>
          <w:color w:val="000000"/>
        </w:rPr>
      </w:pPr>
      <w:r w:rsidRPr="008E1D22">
        <w:rPr>
          <w:rFonts w:ascii="Arial" w:hAnsi="Arial" w:cs="Arial"/>
          <w:b/>
          <w:color w:val="000000"/>
        </w:rPr>
        <w:t xml:space="preserve">Co-Chair: </w:t>
      </w:r>
      <w:r w:rsidRPr="008E1D22">
        <w:rPr>
          <w:rFonts w:ascii="Arial" w:hAnsi="Arial" w:cs="Arial"/>
          <w:b/>
          <w:color w:val="000000"/>
        </w:rPr>
        <w:tab/>
        <w:t>Peggy O’Guin, California Department of Education</w:t>
      </w:r>
    </w:p>
    <w:p w:rsidR="00C87E47" w:rsidRPr="008E1D22" w:rsidRDefault="00C87E47" w:rsidP="0053371E">
      <w:pPr>
        <w:spacing w:after="120"/>
        <w:rPr>
          <w:rFonts w:ascii="Arial" w:hAnsi="Arial" w:cs="Arial"/>
          <w:b/>
          <w:color w:val="000000"/>
        </w:rPr>
      </w:pPr>
      <w:r w:rsidRPr="008E1D22">
        <w:rPr>
          <w:rFonts w:ascii="Arial" w:hAnsi="Arial" w:cs="Arial"/>
          <w:b/>
          <w:color w:val="000000"/>
        </w:rPr>
        <w:t>Vice Chair:</w:t>
      </w:r>
      <w:r w:rsidRPr="008E1D22">
        <w:rPr>
          <w:rFonts w:ascii="Arial" w:hAnsi="Arial" w:cs="Arial"/>
          <w:b/>
          <w:color w:val="000000"/>
        </w:rPr>
        <w:tab/>
      </w:r>
      <w:r w:rsidR="00E51314" w:rsidRPr="008E1D22">
        <w:rPr>
          <w:rFonts w:ascii="Arial" w:hAnsi="Arial" w:cs="Arial"/>
          <w:b/>
          <w:color w:val="000000"/>
        </w:rPr>
        <w:t>Jamie Perry</w:t>
      </w:r>
      <w:r w:rsidRPr="008E1D22">
        <w:rPr>
          <w:rFonts w:ascii="Arial" w:hAnsi="Arial" w:cs="Arial"/>
          <w:b/>
          <w:color w:val="000000"/>
        </w:rPr>
        <w:t xml:space="preserve">, Region </w:t>
      </w:r>
      <w:r w:rsidR="00E51314" w:rsidRPr="008E1D22">
        <w:rPr>
          <w:rFonts w:ascii="Arial" w:hAnsi="Arial" w:cs="Arial"/>
          <w:b/>
          <w:color w:val="000000"/>
        </w:rPr>
        <w:t>VII</w:t>
      </w:r>
      <w:r w:rsidRPr="008E1D22">
        <w:rPr>
          <w:rFonts w:ascii="Arial" w:hAnsi="Arial" w:cs="Arial"/>
          <w:b/>
          <w:color w:val="000000"/>
        </w:rPr>
        <w:t xml:space="preserve"> – </w:t>
      </w:r>
      <w:r w:rsidR="00E51314" w:rsidRPr="008E1D22">
        <w:rPr>
          <w:rFonts w:ascii="Arial" w:hAnsi="Arial" w:cs="Arial"/>
          <w:b/>
          <w:color w:val="000000"/>
        </w:rPr>
        <w:t>Fresno</w:t>
      </w:r>
      <w:r w:rsidRPr="008E1D22">
        <w:rPr>
          <w:rFonts w:ascii="Arial" w:hAnsi="Arial" w:cs="Arial"/>
          <w:b/>
          <w:color w:val="000000"/>
        </w:rPr>
        <w:t xml:space="preserve"> COE</w:t>
      </w:r>
    </w:p>
    <w:p w:rsidR="00D05E38" w:rsidRPr="008E1D22" w:rsidRDefault="00D05E38" w:rsidP="0053371E">
      <w:pPr>
        <w:spacing w:after="120"/>
        <w:rPr>
          <w:rFonts w:ascii="Arial" w:hAnsi="Arial" w:cs="Arial"/>
          <w:b/>
          <w:color w:val="000000"/>
        </w:rPr>
      </w:pPr>
    </w:p>
    <w:p w:rsidR="00C87E47" w:rsidRPr="008E1D22" w:rsidRDefault="00C87E47" w:rsidP="0053371E">
      <w:pPr>
        <w:tabs>
          <w:tab w:val="right" w:pos="10620"/>
        </w:tabs>
        <w:ind w:firstLine="720"/>
        <w:rPr>
          <w:rFonts w:ascii="Arial" w:hAnsi="Arial" w:cs="Arial"/>
          <w:b/>
          <w:color w:val="000000"/>
          <w:u w:val="single"/>
        </w:rPr>
      </w:pPr>
      <w:r w:rsidRPr="008E1D22">
        <w:rPr>
          <w:rFonts w:ascii="Arial" w:hAnsi="Arial" w:cs="Arial"/>
          <w:b/>
          <w:color w:val="000000"/>
          <w:u w:val="single"/>
        </w:rPr>
        <w:t>Issues to be Supported by CDE Staff</w:t>
      </w:r>
      <w:r w:rsidRPr="008E1D22">
        <w:rPr>
          <w:rFonts w:ascii="Arial" w:hAnsi="Arial" w:cs="Arial"/>
          <w:b/>
          <w:color w:val="000000"/>
        </w:rPr>
        <w:tab/>
      </w:r>
      <w:r w:rsidRPr="008E1D22">
        <w:rPr>
          <w:rFonts w:ascii="Arial" w:hAnsi="Arial" w:cs="Arial"/>
          <w:b/>
          <w:color w:val="000000"/>
          <w:u w:val="single"/>
        </w:rPr>
        <w:t xml:space="preserve">Requested By/ </w:t>
      </w:r>
      <w:r w:rsidRPr="008E1D22">
        <w:rPr>
          <w:rFonts w:ascii="Arial" w:hAnsi="Arial" w:cs="Arial"/>
          <w:b/>
          <w:u w:val="single"/>
        </w:rPr>
        <w:t>CDE Support</w:t>
      </w:r>
    </w:p>
    <w:tbl>
      <w:tblPr>
        <w:tblW w:w="112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0"/>
        <w:gridCol w:w="2535"/>
      </w:tblGrid>
      <w:tr w:rsidR="00467FEF" w:rsidRPr="008E1D22" w:rsidTr="00E05713">
        <w:trPr>
          <w:trHeight w:val="1520"/>
        </w:trPr>
        <w:tc>
          <w:tcPr>
            <w:tcW w:w="8730" w:type="dxa"/>
          </w:tcPr>
          <w:p w:rsidR="00467FEF" w:rsidRPr="008E1D22" w:rsidRDefault="00467FEF" w:rsidP="001A2E3C">
            <w:pPr>
              <w:rPr>
                <w:rFonts w:ascii="Arial" w:hAnsi="Arial" w:cs="Arial"/>
                <w:b/>
              </w:rPr>
            </w:pPr>
          </w:p>
          <w:p w:rsidR="00467FEF" w:rsidRPr="008E1D22" w:rsidRDefault="00467FEF" w:rsidP="001A2E3C">
            <w:pPr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Announcements:</w:t>
            </w:r>
          </w:p>
          <w:p w:rsidR="00467FEF" w:rsidRPr="008E1D22" w:rsidRDefault="00467FEF" w:rsidP="001A2E3C">
            <w:pPr>
              <w:rPr>
                <w:rFonts w:ascii="Arial" w:hAnsi="Arial" w:cs="Arial"/>
                <w:b/>
              </w:rPr>
            </w:pPr>
          </w:p>
          <w:p w:rsidR="008B1FE3" w:rsidRPr="008E1D22" w:rsidRDefault="00467FEF" w:rsidP="001A2E3C">
            <w:pPr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BASC Update</w:t>
            </w:r>
          </w:p>
        </w:tc>
        <w:tc>
          <w:tcPr>
            <w:tcW w:w="2535" w:type="dxa"/>
          </w:tcPr>
          <w:p w:rsidR="00467FEF" w:rsidRPr="008E1D22" w:rsidRDefault="00467FEF" w:rsidP="00557383">
            <w:pPr>
              <w:jc w:val="center"/>
              <w:rPr>
                <w:rFonts w:ascii="Arial" w:hAnsi="Arial" w:cs="Arial"/>
                <w:b/>
              </w:rPr>
            </w:pPr>
          </w:p>
          <w:p w:rsidR="00467FEF" w:rsidRPr="008E1D22" w:rsidRDefault="00467FEF" w:rsidP="00557383">
            <w:pPr>
              <w:jc w:val="center"/>
              <w:rPr>
                <w:rFonts w:ascii="Arial" w:hAnsi="Arial" w:cs="Arial"/>
                <w:b/>
              </w:rPr>
            </w:pPr>
          </w:p>
          <w:p w:rsidR="00467FEF" w:rsidRPr="008E1D22" w:rsidRDefault="00467FEF" w:rsidP="00557383">
            <w:pPr>
              <w:jc w:val="center"/>
              <w:rPr>
                <w:rFonts w:ascii="Arial" w:hAnsi="Arial" w:cs="Arial"/>
                <w:b/>
              </w:rPr>
            </w:pPr>
          </w:p>
          <w:p w:rsidR="00467FEF" w:rsidRPr="008E1D22" w:rsidRDefault="00467FEF" w:rsidP="00557383">
            <w:pPr>
              <w:jc w:val="center"/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Priscilla Quinn</w:t>
            </w:r>
          </w:p>
        </w:tc>
      </w:tr>
      <w:tr w:rsidR="00A45E13" w:rsidRPr="008E1D22" w:rsidTr="00E05713">
        <w:trPr>
          <w:trHeight w:val="1610"/>
        </w:trPr>
        <w:tc>
          <w:tcPr>
            <w:tcW w:w="8730" w:type="dxa"/>
          </w:tcPr>
          <w:p w:rsidR="00462688" w:rsidRPr="008E1D22" w:rsidRDefault="00462688" w:rsidP="003A4559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  <w:p w:rsidR="00CA5951" w:rsidRPr="008E1D22" w:rsidRDefault="00CA5951" w:rsidP="00CA5951">
            <w:pPr>
              <w:rPr>
                <w:rFonts w:ascii="Arial" w:hAnsi="Arial" w:cs="Arial"/>
              </w:rPr>
            </w:pPr>
          </w:p>
          <w:p w:rsidR="008E1D22" w:rsidRPr="008E1D22" w:rsidRDefault="008E1D22" w:rsidP="00CA5951">
            <w:pPr>
              <w:rPr>
                <w:rFonts w:ascii="Arial" w:hAnsi="Arial" w:cs="Arial"/>
              </w:rPr>
            </w:pPr>
          </w:p>
          <w:p w:rsidR="008E1D22" w:rsidRPr="008E1D22" w:rsidRDefault="008E1D22" w:rsidP="008E1D2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 xml:space="preserve"> Prop 39 – California Clean Energy Jobs Act?  Representatives from the CA Energy Commission (CEC) will be present.</w:t>
            </w:r>
          </w:p>
          <w:p w:rsidR="008E1D22" w:rsidRPr="008E1D22" w:rsidRDefault="008E1D22" w:rsidP="008E1D22">
            <w:pPr>
              <w:rPr>
                <w:rFonts w:ascii="Arial" w:hAnsi="Arial" w:cs="Arial"/>
              </w:rPr>
            </w:pPr>
          </w:p>
          <w:p w:rsidR="008E1D22" w:rsidRPr="008E1D22" w:rsidRDefault="008E1D22" w:rsidP="008E1D22">
            <w:pPr>
              <w:rPr>
                <w:rFonts w:ascii="Arial" w:hAnsi="Arial" w:cs="Arial"/>
              </w:rPr>
            </w:pPr>
          </w:p>
          <w:p w:rsidR="002536A7" w:rsidRPr="008E1D22" w:rsidRDefault="002536A7" w:rsidP="00462688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</w:tcPr>
          <w:p w:rsidR="00A45E13" w:rsidRPr="008E1D22" w:rsidRDefault="00A45E13" w:rsidP="00DF26B8">
            <w:pPr>
              <w:rPr>
                <w:rFonts w:ascii="Arial" w:hAnsi="Arial" w:cs="Arial"/>
                <w:b/>
              </w:rPr>
            </w:pPr>
          </w:p>
          <w:p w:rsidR="00FB3126" w:rsidRPr="008E1D22" w:rsidRDefault="00CA5951" w:rsidP="00557383">
            <w:pPr>
              <w:jc w:val="center"/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Arlene Matsuura</w:t>
            </w:r>
          </w:p>
        </w:tc>
      </w:tr>
      <w:tr w:rsidR="008E1D22" w:rsidRPr="008E1D22" w:rsidTr="00E05713">
        <w:trPr>
          <w:trHeight w:val="1610"/>
        </w:trPr>
        <w:tc>
          <w:tcPr>
            <w:tcW w:w="8730" w:type="dxa"/>
          </w:tcPr>
          <w:p w:rsidR="008E1D22" w:rsidRPr="008E1D22" w:rsidRDefault="008E1D22" w:rsidP="008E1D2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 xml:space="preserve">  Update on the proposals for the 2015-16 Audit Guide.</w:t>
            </w:r>
          </w:p>
        </w:tc>
        <w:tc>
          <w:tcPr>
            <w:tcW w:w="2535" w:type="dxa"/>
          </w:tcPr>
          <w:p w:rsidR="008E1D22" w:rsidRPr="008E1D22" w:rsidRDefault="008E1D22" w:rsidP="008E1D22">
            <w:pPr>
              <w:jc w:val="center"/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Arlene Matsuura</w:t>
            </w:r>
          </w:p>
        </w:tc>
      </w:tr>
      <w:tr w:rsidR="008E1D22" w:rsidRPr="008E1D22" w:rsidTr="00E05713">
        <w:trPr>
          <w:trHeight w:val="1610"/>
        </w:trPr>
        <w:tc>
          <w:tcPr>
            <w:tcW w:w="8730" w:type="dxa"/>
          </w:tcPr>
          <w:p w:rsidR="008E1D22" w:rsidRPr="008E1D22" w:rsidRDefault="008E1D22" w:rsidP="008E1D22">
            <w:pPr>
              <w:rPr>
                <w:rFonts w:ascii="Arial" w:hAnsi="Arial" w:cs="Arial"/>
              </w:rPr>
            </w:pPr>
          </w:p>
          <w:p w:rsidR="008E1D22" w:rsidRPr="008E1D22" w:rsidRDefault="008E1D22" w:rsidP="008E1D2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>Adult education reporting survey for 2012-13 expenditures. CDE is developing an application to collect 2012-13 adult education data with a very short turnaround time. The data may be used to assist with the 2015-16 proposed adult education appropriation.</w:t>
            </w:r>
          </w:p>
          <w:p w:rsidR="008E1D22" w:rsidRPr="008E1D22" w:rsidRDefault="008E1D22" w:rsidP="003A4559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8E1D22" w:rsidRPr="008E1D22" w:rsidRDefault="008E1D22" w:rsidP="008E1D22">
            <w:pPr>
              <w:jc w:val="center"/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Arlene Matsuura</w:t>
            </w:r>
          </w:p>
        </w:tc>
      </w:tr>
      <w:tr w:rsidR="003A4559" w:rsidRPr="008E1D22" w:rsidTr="00E05713">
        <w:trPr>
          <w:trHeight w:val="2051"/>
        </w:trPr>
        <w:tc>
          <w:tcPr>
            <w:tcW w:w="8730" w:type="dxa"/>
          </w:tcPr>
          <w:p w:rsidR="00CA5951" w:rsidRPr="008E1D22" w:rsidRDefault="00CA5951" w:rsidP="008E1D22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 xml:space="preserve">CalPERS invoice for GASB 68 Reports &amp; Schedules. Are LEA’s approving and paying this cost?  </w:t>
            </w:r>
          </w:p>
          <w:p w:rsidR="003A4559" w:rsidRPr="008E1D22" w:rsidRDefault="003A4559" w:rsidP="00CA595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3A4559" w:rsidRPr="008E1D22" w:rsidRDefault="00CA5951" w:rsidP="00557383">
            <w:pPr>
              <w:jc w:val="center"/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Sherry Beatty</w:t>
            </w:r>
          </w:p>
        </w:tc>
      </w:tr>
      <w:tr w:rsidR="006500FA" w:rsidRPr="008E1D22" w:rsidTr="00E05713">
        <w:trPr>
          <w:trHeight w:val="1979"/>
        </w:trPr>
        <w:tc>
          <w:tcPr>
            <w:tcW w:w="8730" w:type="dxa"/>
          </w:tcPr>
          <w:p w:rsidR="00CA5951" w:rsidRPr="008E1D22" w:rsidRDefault="007B5CE9" w:rsidP="008E1D2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P</w:t>
            </w:r>
            <w:r w:rsidR="00CA5951" w:rsidRPr="008E1D22">
              <w:rPr>
                <w:rFonts w:ascii="Arial" w:hAnsi="Arial" w:cs="Arial"/>
              </w:rPr>
              <w:t>ublic hearing requirements for reserves (SB 858</w:t>
            </w:r>
            <w:r>
              <w:rPr>
                <w:rFonts w:ascii="Arial" w:hAnsi="Arial" w:cs="Arial"/>
              </w:rPr>
              <w:t>)</w:t>
            </w:r>
          </w:p>
          <w:p w:rsidR="00CA5951" w:rsidRPr="008E1D22" w:rsidRDefault="00CA5951" w:rsidP="00CA5951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>When should reserve public hearing be done? On public hearing date or budget adoption date?</w:t>
            </w:r>
          </w:p>
          <w:p w:rsidR="00CA5951" w:rsidRPr="008E1D22" w:rsidRDefault="00CA5951" w:rsidP="00CA5951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>Should it be a separate agenda item?</w:t>
            </w:r>
          </w:p>
          <w:p w:rsidR="00CA5951" w:rsidRPr="008E1D22" w:rsidRDefault="00CA5951" w:rsidP="00CA5951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>Is it only about assigned and unassigned amounts in Fund 01 and Fund 17?</w:t>
            </w:r>
          </w:p>
          <w:p w:rsidR="00CA5951" w:rsidRPr="008E1D22" w:rsidRDefault="00CA5951" w:rsidP="00CA5951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>What are acceptable reasons to substantiate the need reserves?</w:t>
            </w:r>
          </w:p>
          <w:p w:rsidR="00CA5951" w:rsidRPr="008E1D22" w:rsidRDefault="00CA5951" w:rsidP="00CA5951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>What is the proof or documentation needed, minutes of meeting?</w:t>
            </w:r>
          </w:p>
          <w:p w:rsidR="00CA5951" w:rsidRPr="008E1D22" w:rsidRDefault="00CA5951" w:rsidP="00CA5951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 w:rsidRPr="008E1D22">
              <w:rPr>
                <w:rFonts w:ascii="Arial" w:hAnsi="Arial" w:cs="Arial"/>
              </w:rPr>
              <w:t>Consequence of not doing public hearing on reserves.</w:t>
            </w:r>
          </w:p>
          <w:p w:rsidR="00CA5951" w:rsidRPr="008E1D22" w:rsidRDefault="00CA5951" w:rsidP="00CA5951">
            <w:pPr>
              <w:rPr>
                <w:rFonts w:ascii="Arial" w:hAnsi="Arial" w:cs="Arial"/>
              </w:rPr>
            </w:pPr>
          </w:p>
          <w:p w:rsidR="00E86BCE" w:rsidRPr="008E1D22" w:rsidRDefault="00E86BCE" w:rsidP="00CA5951">
            <w:pPr>
              <w:pStyle w:val="ListParagraph"/>
              <w:ind w:left="630"/>
              <w:rPr>
                <w:rFonts w:ascii="Arial" w:hAnsi="Arial" w:cs="Arial"/>
                <w:color w:val="FF0000"/>
              </w:rPr>
            </w:pPr>
          </w:p>
        </w:tc>
        <w:tc>
          <w:tcPr>
            <w:tcW w:w="2535" w:type="dxa"/>
          </w:tcPr>
          <w:p w:rsidR="00BD4967" w:rsidRPr="008E1D22" w:rsidRDefault="00BD4967" w:rsidP="00C800A3">
            <w:pPr>
              <w:jc w:val="center"/>
              <w:rPr>
                <w:rFonts w:ascii="Arial" w:hAnsi="Arial" w:cs="Arial"/>
                <w:b/>
              </w:rPr>
            </w:pPr>
          </w:p>
          <w:p w:rsidR="00D05E38" w:rsidRPr="008E1D22" w:rsidRDefault="00CA5951" w:rsidP="00C800A3">
            <w:pPr>
              <w:jc w:val="center"/>
              <w:rPr>
                <w:rFonts w:ascii="Arial" w:hAnsi="Arial" w:cs="Arial"/>
                <w:b/>
              </w:rPr>
            </w:pPr>
            <w:r w:rsidRPr="008E1D22">
              <w:rPr>
                <w:rFonts w:ascii="Arial" w:hAnsi="Arial" w:cs="Arial"/>
                <w:b/>
              </w:rPr>
              <w:t>Priscilla Aquino-</w:t>
            </w:r>
            <w:proofErr w:type="spellStart"/>
            <w:r w:rsidRPr="008E1D22">
              <w:rPr>
                <w:rFonts w:ascii="Arial" w:hAnsi="Arial" w:cs="Arial"/>
                <w:b/>
              </w:rPr>
              <w:t>Dichoso</w:t>
            </w:r>
            <w:proofErr w:type="spellEnd"/>
            <w:r w:rsidRPr="008E1D22">
              <w:rPr>
                <w:rFonts w:ascii="Arial" w:hAnsi="Arial" w:cs="Arial"/>
                <w:b/>
              </w:rPr>
              <w:t xml:space="preserve"> </w:t>
            </w:r>
          </w:p>
          <w:p w:rsidR="00D05E38" w:rsidRPr="008E1D22" w:rsidRDefault="00D05E38" w:rsidP="00C800A3">
            <w:pPr>
              <w:jc w:val="center"/>
              <w:rPr>
                <w:rFonts w:ascii="Arial" w:hAnsi="Arial" w:cs="Arial"/>
                <w:b/>
              </w:rPr>
            </w:pPr>
          </w:p>
          <w:p w:rsidR="00D05E38" w:rsidRPr="008E1D22" w:rsidRDefault="00D05E38" w:rsidP="00C800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4B97" w:rsidRPr="008E1D22" w:rsidTr="00E05713">
        <w:trPr>
          <w:trHeight w:val="1979"/>
        </w:trPr>
        <w:tc>
          <w:tcPr>
            <w:tcW w:w="8730" w:type="dxa"/>
          </w:tcPr>
          <w:p w:rsidR="00514B97" w:rsidRPr="00514B97" w:rsidRDefault="00514B97" w:rsidP="008E1D2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Beta Testing in relation to Districts and Charter Schools; </w:t>
            </w:r>
            <w:r w:rsidRPr="00514B97">
              <w:rPr>
                <w:rFonts w:ascii="Arial" w:hAnsi="Arial" w:cs="Arial"/>
              </w:rPr>
              <w:t>ADA being brought together in the Criteria and Standards</w:t>
            </w:r>
          </w:p>
        </w:tc>
        <w:tc>
          <w:tcPr>
            <w:tcW w:w="2535" w:type="dxa"/>
          </w:tcPr>
          <w:p w:rsidR="00514B97" w:rsidRPr="008E1D22" w:rsidRDefault="00514B97" w:rsidP="00C800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Lynette Kerr</w:t>
            </w:r>
          </w:p>
        </w:tc>
      </w:tr>
    </w:tbl>
    <w:p w:rsidR="00A326A9" w:rsidRPr="00FB3126" w:rsidRDefault="00A326A9" w:rsidP="005337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</w:p>
    <w:p w:rsidR="0011671A" w:rsidRDefault="0011671A" w:rsidP="001167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B3126">
        <w:rPr>
          <w:rFonts w:ascii="Arial" w:hAnsi="Arial" w:cs="Arial"/>
          <w:b/>
          <w:bCs/>
        </w:rPr>
        <w:t>ROUND TABLE DISCUSSIONS:</w:t>
      </w:r>
    </w:p>
    <w:p w:rsidR="00033D8A" w:rsidRDefault="00033D8A" w:rsidP="001167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3D8A" w:rsidRPr="00033D8A" w:rsidRDefault="00033D8A" w:rsidP="00033D8A">
      <w:pPr>
        <w:ind w:hanging="360"/>
        <w:rPr>
          <w:rFonts w:ascii="Arial" w:hAnsi="Arial" w:cs="Arial"/>
        </w:rPr>
      </w:pPr>
      <w:r w:rsidRPr="00033D8A">
        <w:rPr>
          <w:rFonts w:ascii="Symbol" w:hAnsi="Symbol"/>
          <w:sz w:val="22"/>
          <w:szCs w:val="22"/>
        </w:rPr>
        <w:t></w:t>
      </w:r>
      <w:r w:rsidRPr="00033D8A">
        <w:rPr>
          <w:rFonts w:ascii="Arial" w:hAnsi="Arial" w:cs="Arial"/>
        </w:rPr>
        <w:t>SACS2015 Budget Software released May 1</w:t>
      </w:r>
    </w:p>
    <w:p w:rsidR="00033D8A" w:rsidRPr="00033D8A" w:rsidRDefault="00033D8A" w:rsidP="00033D8A">
      <w:pPr>
        <w:rPr>
          <w:rFonts w:ascii="Arial" w:hAnsi="Arial" w:cs="Arial"/>
        </w:rPr>
      </w:pPr>
      <w:r w:rsidRPr="00033D8A">
        <w:rPr>
          <w:rFonts w:ascii="Arial" w:hAnsi="Arial" w:cs="Arial"/>
        </w:rPr>
        <w:t> </w:t>
      </w:r>
    </w:p>
    <w:p w:rsidR="00033D8A" w:rsidRPr="00033D8A" w:rsidRDefault="00033D8A" w:rsidP="00033D8A">
      <w:pPr>
        <w:ind w:hanging="360"/>
        <w:rPr>
          <w:rFonts w:ascii="Arial" w:hAnsi="Arial" w:cs="Arial"/>
        </w:rPr>
      </w:pPr>
      <w:r w:rsidRPr="00033D8A">
        <w:rPr>
          <w:rFonts w:ascii="Arial" w:hAnsi="Arial" w:cs="Arial"/>
          <w:sz w:val="22"/>
          <w:szCs w:val="22"/>
        </w:rPr>
        <w:t xml:space="preserve"> </w:t>
      </w:r>
      <w:r w:rsidRPr="00033D8A">
        <w:rPr>
          <w:rFonts w:ascii="Arial" w:hAnsi="Arial" w:cs="Arial"/>
        </w:rPr>
        <w:t>Additional SACS Basics and SACS Advanced Concepts workshops on June 4 and 5 in Sacramento (</w:t>
      </w:r>
      <w:hyperlink r:id="rId6" w:tgtFrame="_blank" w:history="1">
        <w:r w:rsidRPr="00033D8A">
          <w:rPr>
            <w:rFonts w:ascii="Arial" w:hAnsi="Arial" w:cs="Arial"/>
            <w:color w:val="0000FF"/>
            <w:u w:val="single"/>
          </w:rPr>
          <w:t>www.casbo.org</w:t>
        </w:r>
      </w:hyperlink>
      <w:r w:rsidRPr="00033D8A">
        <w:rPr>
          <w:rFonts w:ascii="Arial" w:hAnsi="Arial" w:cs="Arial"/>
        </w:rPr>
        <w:t>)</w:t>
      </w:r>
    </w:p>
    <w:p w:rsidR="00033D8A" w:rsidRPr="00033D8A" w:rsidRDefault="00033D8A" w:rsidP="00033D8A">
      <w:pPr>
        <w:rPr>
          <w:rFonts w:ascii="Arial" w:hAnsi="Arial" w:cs="Arial"/>
        </w:rPr>
      </w:pPr>
      <w:r w:rsidRPr="00033D8A">
        <w:rPr>
          <w:rFonts w:ascii="Arial" w:hAnsi="Arial" w:cs="Arial"/>
        </w:rPr>
        <w:t> </w:t>
      </w:r>
    </w:p>
    <w:p w:rsidR="00033D8A" w:rsidRPr="00033D8A" w:rsidRDefault="00033D8A" w:rsidP="00033D8A">
      <w:pPr>
        <w:ind w:left="-360"/>
        <w:rPr>
          <w:rFonts w:ascii="Arial" w:hAnsi="Arial" w:cs="Arial"/>
        </w:rPr>
      </w:pPr>
      <w:r w:rsidRPr="00033D8A">
        <w:rPr>
          <w:rFonts w:ascii="Arial" w:hAnsi="Arial" w:cs="Arial"/>
        </w:rPr>
        <w:t>CA Society of CPAs School Districts Conference May 8 in Sacramento (</w:t>
      </w:r>
      <w:hyperlink r:id="rId7" w:tgtFrame="_blank" w:history="1">
        <w:r w:rsidRPr="00033D8A">
          <w:rPr>
            <w:rFonts w:ascii="Arial" w:hAnsi="Arial" w:cs="Arial"/>
            <w:color w:val="0000FF"/>
            <w:u w:val="single"/>
          </w:rPr>
          <w:t>http://info.calcpa.org/school-districts-conference-2015</w:t>
        </w:r>
      </w:hyperlink>
      <w:r w:rsidRPr="00033D8A">
        <w:rPr>
          <w:rFonts w:ascii="Arial" w:hAnsi="Arial" w:cs="Arial"/>
        </w:rPr>
        <w:t xml:space="preserve">) including </w:t>
      </w:r>
      <w:proofErr w:type="gramStart"/>
      <w:r w:rsidRPr="00033D8A">
        <w:rPr>
          <w:rFonts w:ascii="Arial" w:hAnsi="Arial" w:cs="Arial"/>
        </w:rPr>
        <w:t>a</w:t>
      </w:r>
      <w:proofErr w:type="gramEnd"/>
      <w:r w:rsidRPr="00033D8A">
        <w:rPr>
          <w:rFonts w:ascii="Arial" w:hAnsi="Arial" w:cs="Arial"/>
        </w:rPr>
        <w:t xml:space="preserve"> “Are You Prepared For The OMB Omni-Circular?” session on the new Uniform Guidance</w:t>
      </w:r>
    </w:p>
    <w:p w:rsidR="00033D8A" w:rsidRDefault="00033D8A" w:rsidP="001167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4559" w:rsidRDefault="003A4559" w:rsidP="001167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4559" w:rsidRPr="00FB3126" w:rsidRDefault="008E1D22" w:rsidP="001167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Reminder: </w:t>
      </w:r>
      <w:proofErr w:type="gramStart"/>
      <w:r>
        <w:rPr>
          <w:rFonts w:ascii="Arial" w:hAnsi="Arial" w:cs="Arial"/>
          <w:b/>
          <w:bCs/>
        </w:rPr>
        <w:t>Fallen</w:t>
      </w:r>
      <w:proofErr w:type="gramEnd"/>
      <w:r>
        <w:rPr>
          <w:rFonts w:ascii="Arial" w:hAnsi="Arial" w:cs="Arial"/>
          <w:b/>
          <w:bCs/>
        </w:rPr>
        <w:t xml:space="preserve"> Police Officer Memorial on May 4</w:t>
      </w:r>
      <w:r w:rsidRPr="008E1D2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, at the Capital. </w:t>
      </w:r>
      <w:proofErr w:type="gramStart"/>
      <w:r w:rsidRPr="008E1D22">
        <w:rPr>
          <w:rFonts w:ascii="Arial" w:hAnsi="Arial" w:cs="Arial"/>
          <w:b/>
          <w:bCs/>
          <w:sz w:val="20"/>
          <w:szCs w:val="20"/>
        </w:rPr>
        <w:t>( Parking</w:t>
      </w:r>
      <w:proofErr w:type="gramEnd"/>
      <w:r w:rsidRPr="008E1D22">
        <w:rPr>
          <w:rFonts w:ascii="Arial" w:hAnsi="Arial" w:cs="Arial"/>
          <w:b/>
          <w:bCs/>
          <w:sz w:val="20"/>
          <w:szCs w:val="20"/>
        </w:rPr>
        <w:t xml:space="preserve"> and traffic may be an issue )</w:t>
      </w:r>
    </w:p>
    <w:p w:rsidR="00FB3126" w:rsidRDefault="00FB3126" w:rsidP="0011671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669AE" w:rsidRDefault="00F669AE" w:rsidP="00350485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</w:p>
    <w:p w:rsidR="00C87E47" w:rsidRPr="00AF5116" w:rsidRDefault="00C01192" w:rsidP="00533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Our Next Meeting is </w:t>
      </w:r>
      <w:r w:rsidR="008E1D22">
        <w:rPr>
          <w:b/>
          <w:bCs/>
          <w:sz w:val="20"/>
          <w:szCs w:val="20"/>
        </w:rPr>
        <w:t>June 1</w:t>
      </w:r>
      <w:r w:rsidR="0073714D">
        <w:rPr>
          <w:b/>
          <w:bCs/>
          <w:sz w:val="20"/>
          <w:szCs w:val="20"/>
        </w:rPr>
        <w:t>, 2015</w:t>
      </w:r>
      <w:r w:rsidR="00C87E47" w:rsidRPr="00AF5116">
        <w:rPr>
          <w:b/>
          <w:bCs/>
          <w:sz w:val="20"/>
          <w:szCs w:val="20"/>
        </w:rPr>
        <w:t xml:space="preserve"> </w:t>
      </w:r>
    </w:p>
    <w:p w:rsidR="00C87E47" w:rsidRPr="00AF5116" w:rsidRDefault="00E51314" w:rsidP="00AF5116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2015</w:t>
      </w:r>
      <w:r w:rsidR="00C87E47" w:rsidRPr="00AF5116">
        <w:rPr>
          <w:bCs/>
          <w:sz w:val="20"/>
          <w:szCs w:val="20"/>
        </w:rPr>
        <w:t xml:space="preserve"> ESSCO agendas, handouts and meeting notes are at:  </w:t>
      </w:r>
      <w:hyperlink r:id="rId8" w:history="1">
        <w:r w:rsidR="0084749D" w:rsidRPr="00EF1910">
          <w:rPr>
            <w:rStyle w:val="Hyperlink"/>
            <w:sz w:val="20"/>
            <w:szCs w:val="20"/>
          </w:rPr>
          <w:t>http://kern.org/finance/essco/</w:t>
        </w:r>
      </w:hyperlink>
    </w:p>
    <w:sectPr w:rsidR="00C87E47" w:rsidRPr="00AF5116" w:rsidSect="00533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915"/>
    <w:multiLevelType w:val="hybridMultilevel"/>
    <w:tmpl w:val="73A8904E"/>
    <w:lvl w:ilvl="0" w:tplc="7B501D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906EFA"/>
    <w:multiLevelType w:val="hybridMultilevel"/>
    <w:tmpl w:val="590ECDC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1E8A62">
      <w:start w:val="1430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B147D"/>
    <w:multiLevelType w:val="hybridMultilevel"/>
    <w:tmpl w:val="664A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4AD5"/>
    <w:multiLevelType w:val="hybridMultilevel"/>
    <w:tmpl w:val="6AA012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00B9"/>
    <w:multiLevelType w:val="hybridMultilevel"/>
    <w:tmpl w:val="8724E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163A6"/>
    <w:multiLevelType w:val="hybridMultilevel"/>
    <w:tmpl w:val="6694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1018C"/>
    <w:multiLevelType w:val="hybridMultilevel"/>
    <w:tmpl w:val="590ECDC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1E8A62">
      <w:start w:val="1430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2204B2"/>
    <w:multiLevelType w:val="hybridMultilevel"/>
    <w:tmpl w:val="F40282A4"/>
    <w:lvl w:ilvl="0" w:tplc="332E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D5482"/>
    <w:multiLevelType w:val="hybridMultilevel"/>
    <w:tmpl w:val="AB8A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01686"/>
    <w:multiLevelType w:val="hybridMultilevel"/>
    <w:tmpl w:val="9DE84028"/>
    <w:lvl w:ilvl="0" w:tplc="B02625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1E8A62">
      <w:start w:val="1430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5506AA4"/>
    <w:multiLevelType w:val="hybridMultilevel"/>
    <w:tmpl w:val="0CDEF642"/>
    <w:lvl w:ilvl="0" w:tplc="ED6AB1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42DD5636"/>
    <w:multiLevelType w:val="hybridMultilevel"/>
    <w:tmpl w:val="2890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555C"/>
    <w:multiLevelType w:val="hybridMultilevel"/>
    <w:tmpl w:val="2F60DB92"/>
    <w:lvl w:ilvl="0" w:tplc="926E3008">
      <w:start w:val="4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B10C1"/>
    <w:multiLevelType w:val="hybridMultilevel"/>
    <w:tmpl w:val="DB8A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3324C"/>
    <w:multiLevelType w:val="hybridMultilevel"/>
    <w:tmpl w:val="AF8C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D6ED7"/>
    <w:multiLevelType w:val="hybridMultilevel"/>
    <w:tmpl w:val="700A9BDC"/>
    <w:lvl w:ilvl="0" w:tplc="0409000F">
      <w:start w:val="2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605C7451"/>
    <w:multiLevelType w:val="hybridMultilevel"/>
    <w:tmpl w:val="D5442BD8"/>
    <w:lvl w:ilvl="0" w:tplc="B02625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1304"/>
    <w:multiLevelType w:val="hybridMultilevel"/>
    <w:tmpl w:val="D5442BD8"/>
    <w:lvl w:ilvl="0" w:tplc="B02625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45F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60"/>
        </w:tabs>
        <w:ind w:left="90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648F1638"/>
    <w:multiLevelType w:val="hybridMultilevel"/>
    <w:tmpl w:val="F05EE0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CC6A5F"/>
    <w:multiLevelType w:val="hybridMultilevel"/>
    <w:tmpl w:val="31D2A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2036"/>
    <w:multiLevelType w:val="hybridMultilevel"/>
    <w:tmpl w:val="590ECDC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1E8A62">
      <w:start w:val="1430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F3219C2"/>
    <w:multiLevelType w:val="hybridMultilevel"/>
    <w:tmpl w:val="D5442BD8"/>
    <w:lvl w:ilvl="0" w:tplc="B02625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42253"/>
    <w:multiLevelType w:val="hybridMultilevel"/>
    <w:tmpl w:val="C8004AD6"/>
    <w:lvl w:ilvl="0" w:tplc="F300D69C">
      <w:start w:val="14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62C40CA"/>
    <w:multiLevelType w:val="hybridMultilevel"/>
    <w:tmpl w:val="630E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D5102"/>
    <w:multiLevelType w:val="hybridMultilevel"/>
    <w:tmpl w:val="96F2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23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22"/>
  </w:num>
  <w:num w:numId="19">
    <w:abstractNumId w:val="1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E"/>
    <w:rsid w:val="00002967"/>
    <w:rsid w:val="00003916"/>
    <w:rsid w:val="00024D87"/>
    <w:rsid w:val="00033D8A"/>
    <w:rsid w:val="000351D6"/>
    <w:rsid w:val="0004111D"/>
    <w:rsid w:val="00041DC8"/>
    <w:rsid w:val="00043814"/>
    <w:rsid w:val="000521D3"/>
    <w:rsid w:val="00055CAB"/>
    <w:rsid w:val="000640CA"/>
    <w:rsid w:val="000700B8"/>
    <w:rsid w:val="00073733"/>
    <w:rsid w:val="00074D93"/>
    <w:rsid w:val="00076A5F"/>
    <w:rsid w:val="000922F9"/>
    <w:rsid w:val="000A1BBD"/>
    <w:rsid w:val="000A4992"/>
    <w:rsid w:val="000A768D"/>
    <w:rsid w:val="000B728A"/>
    <w:rsid w:val="000F1FFC"/>
    <w:rsid w:val="000F4F09"/>
    <w:rsid w:val="00100BCD"/>
    <w:rsid w:val="001044DC"/>
    <w:rsid w:val="001052D7"/>
    <w:rsid w:val="00107834"/>
    <w:rsid w:val="001110FA"/>
    <w:rsid w:val="001132D8"/>
    <w:rsid w:val="0011671A"/>
    <w:rsid w:val="00117B19"/>
    <w:rsid w:val="00126589"/>
    <w:rsid w:val="00127054"/>
    <w:rsid w:val="00130F6F"/>
    <w:rsid w:val="00132787"/>
    <w:rsid w:val="00134A8F"/>
    <w:rsid w:val="001400D8"/>
    <w:rsid w:val="001420AF"/>
    <w:rsid w:val="00142DB7"/>
    <w:rsid w:val="0014622A"/>
    <w:rsid w:val="00152A6A"/>
    <w:rsid w:val="001540B4"/>
    <w:rsid w:val="00161F72"/>
    <w:rsid w:val="0016200E"/>
    <w:rsid w:val="00164DD0"/>
    <w:rsid w:val="00166070"/>
    <w:rsid w:val="00184C1A"/>
    <w:rsid w:val="001867B2"/>
    <w:rsid w:val="00190218"/>
    <w:rsid w:val="00191F5F"/>
    <w:rsid w:val="0019328E"/>
    <w:rsid w:val="001932C1"/>
    <w:rsid w:val="00193517"/>
    <w:rsid w:val="00193651"/>
    <w:rsid w:val="00194CCD"/>
    <w:rsid w:val="001A2E3C"/>
    <w:rsid w:val="001B01F8"/>
    <w:rsid w:val="001B2601"/>
    <w:rsid w:val="001C18DF"/>
    <w:rsid w:val="001D4D2D"/>
    <w:rsid w:val="001D4FF6"/>
    <w:rsid w:val="001E5F90"/>
    <w:rsid w:val="001F6272"/>
    <w:rsid w:val="00203308"/>
    <w:rsid w:val="00203555"/>
    <w:rsid w:val="00204E15"/>
    <w:rsid w:val="00213D30"/>
    <w:rsid w:val="002143B4"/>
    <w:rsid w:val="00221184"/>
    <w:rsid w:val="002223BF"/>
    <w:rsid w:val="00223089"/>
    <w:rsid w:val="00224A18"/>
    <w:rsid w:val="00227BFB"/>
    <w:rsid w:val="00236736"/>
    <w:rsid w:val="00236B7F"/>
    <w:rsid w:val="00237CE6"/>
    <w:rsid w:val="00245EEE"/>
    <w:rsid w:val="002536A7"/>
    <w:rsid w:val="00255C49"/>
    <w:rsid w:val="00262497"/>
    <w:rsid w:val="00267BAB"/>
    <w:rsid w:val="00270875"/>
    <w:rsid w:val="00270DB7"/>
    <w:rsid w:val="002A345B"/>
    <w:rsid w:val="002A5FDD"/>
    <w:rsid w:val="002A6B16"/>
    <w:rsid w:val="002B737C"/>
    <w:rsid w:val="002C6730"/>
    <w:rsid w:val="002C70E5"/>
    <w:rsid w:val="002D1F38"/>
    <w:rsid w:val="002D36DB"/>
    <w:rsid w:val="002E0FB1"/>
    <w:rsid w:val="002E72D7"/>
    <w:rsid w:val="002F7C22"/>
    <w:rsid w:val="003059BC"/>
    <w:rsid w:val="00305BE2"/>
    <w:rsid w:val="0031069B"/>
    <w:rsid w:val="003139D9"/>
    <w:rsid w:val="00321B52"/>
    <w:rsid w:val="00326028"/>
    <w:rsid w:val="0032603A"/>
    <w:rsid w:val="00350485"/>
    <w:rsid w:val="00350AF9"/>
    <w:rsid w:val="003578C7"/>
    <w:rsid w:val="003672FA"/>
    <w:rsid w:val="00377759"/>
    <w:rsid w:val="00390FD7"/>
    <w:rsid w:val="00393F6D"/>
    <w:rsid w:val="003A42D9"/>
    <w:rsid w:val="003A4559"/>
    <w:rsid w:val="003A6AA7"/>
    <w:rsid w:val="003B6D92"/>
    <w:rsid w:val="003C2E01"/>
    <w:rsid w:val="003F6791"/>
    <w:rsid w:val="00401190"/>
    <w:rsid w:val="00403636"/>
    <w:rsid w:val="00420000"/>
    <w:rsid w:val="004208D5"/>
    <w:rsid w:val="004226CE"/>
    <w:rsid w:val="0044142A"/>
    <w:rsid w:val="0044150D"/>
    <w:rsid w:val="0044636F"/>
    <w:rsid w:val="00452917"/>
    <w:rsid w:val="00454E67"/>
    <w:rsid w:val="00454E8A"/>
    <w:rsid w:val="00457FF0"/>
    <w:rsid w:val="00462688"/>
    <w:rsid w:val="00467FEF"/>
    <w:rsid w:val="00484A57"/>
    <w:rsid w:val="00484CF7"/>
    <w:rsid w:val="00487DE6"/>
    <w:rsid w:val="0049469D"/>
    <w:rsid w:val="004A12B4"/>
    <w:rsid w:val="004A12FE"/>
    <w:rsid w:val="004A574E"/>
    <w:rsid w:val="004B387E"/>
    <w:rsid w:val="004C48F9"/>
    <w:rsid w:val="004C5B48"/>
    <w:rsid w:val="004C673E"/>
    <w:rsid w:val="004E08A0"/>
    <w:rsid w:val="004F3E92"/>
    <w:rsid w:val="004F6C4E"/>
    <w:rsid w:val="00507BDB"/>
    <w:rsid w:val="00511BE3"/>
    <w:rsid w:val="00514B97"/>
    <w:rsid w:val="00517FA1"/>
    <w:rsid w:val="005263BB"/>
    <w:rsid w:val="0053371E"/>
    <w:rsid w:val="005368B8"/>
    <w:rsid w:val="00542456"/>
    <w:rsid w:val="005441AB"/>
    <w:rsid w:val="00550830"/>
    <w:rsid w:val="005516DF"/>
    <w:rsid w:val="00551EAE"/>
    <w:rsid w:val="00557383"/>
    <w:rsid w:val="00590BD9"/>
    <w:rsid w:val="0059121A"/>
    <w:rsid w:val="005A31D4"/>
    <w:rsid w:val="005A40A9"/>
    <w:rsid w:val="005A411C"/>
    <w:rsid w:val="005A43C4"/>
    <w:rsid w:val="005B50EC"/>
    <w:rsid w:val="005D6BEA"/>
    <w:rsid w:val="005D741A"/>
    <w:rsid w:val="005E16CD"/>
    <w:rsid w:val="005E666A"/>
    <w:rsid w:val="005E6886"/>
    <w:rsid w:val="005E7624"/>
    <w:rsid w:val="005F4098"/>
    <w:rsid w:val="005F4736"/>
    <w:rsid w:val="0060076D"/>
    <w:rsid w:val="00612487"/>
    <w:rsid w:val="00625B2A"/>
    <w:rsid w:val="00634AE6"/>
    <w:rsid w:val="006500FA"/>
    <w:rsid w:val="00654730"/>
    <w:rsid w:val="00657B38"/>
    <w:rsid w:val="00663788"/>
    <w:rsid w:val="00667FAA"/>
    <w:rsid w:val="00670344"/>
    <w:rsid w:val="00673A2F"/>
    <w:rsid w:val="006768C1"/>
    <w:rsid w:val="00687C46"/>
    <w:rsid w:val="00693107"/>
    <w:rsid w:val="00694CD1"/>
    <w:rsid w:val="006A1321"/>
    <w:rsid w:val="006B69C5"/>
    <w:rsid w:val="006C1FCB"/>
    <w:rsid w:val="006D04F9"/>
    <w:rsid w:val="006D5713"/>
    <w:rsid w:val="006E60E3"/>
    <w:rsid w:val="006E745C"/>
    <w:rsid w:val="006E75F2"/>
    <w:rsid w:val="00701203"/>
    <w:rsid w:val="00712C52"/>
    <w:rsid w:val="00715105"/>
    <w:rsid w:val="00725528"/>
    <w:rsid w:val="00725E9B"/>
    <w:rsid w:val="00734879"/>
    <w:rsid w:val="0073714D"/>
    <w:rsid w:val="00743B73"/>
    <w:rsid w:val="0075139F"/>
    <w:rsid w:val="00751A53"/>
    <w:rsid w:val="00751B45"/>
    <w:rsid w:val="007525B6"/>
    <w:rsid w:val="00756BDD"/>
    <w:rsid w:val="00761D81"/>
    <w:rsid w:val="0077116E"/>
    <w:rsid w:val="00773196"/>
    <w:rsid w:val="00776A1F"/>
    <w:rsid w:val="00776C52"/>
    <w:rsid w:val="0078500F"/>
    <w:rsid w:val="00794A0B"/>
    <w:rsid w:val="0079539B"/>
    <w:rsid w:val="007A3FB3"/>
    <w:rsid w:val="007B5CE9"/>
    <w:rsid w:val="007C4EB2"/>
    <w:rsid w:val="007D30F8"/>
    <w:rsid w:val="007D62C3"/>
    <w:rsid w:val="007F53BB"/>
    <w:rsid w:val="00802694"/>
    <w:rsid w:val="00806C35"/>
    <w:rsid w:val="00812C8A"/>
    <w:rsid w:val="00833D3F"/>
    <w:rsid w:val="008369B7"/>
    <w:rsid w:val="0084015E"/>
    <w:rsid w:val="0084749D"/>
    <w:rsid w:val="008514AF"/>
    <w:rsid w:val="00854D24"/>
    <w:rsid w:val="008572E8"/>
    <w:rsid w:val="00872AE5"/>
    <w:rsid w:val="0087525A"/>
    <w:rsid w:val="00885CDA"/>
    <w:rsid w:val="00896464"/>
    <w:rsid w:val="008A5E8E"/>
    <w:rsid w:val="008B1FE3"/>
    <w:rsid w:val="008B5574"/>
    <w:rsid w:val="008D5BF4"/>
    <w:rsid w:val="008E1D22"/>
    <w:rsid w:val="008F264A"/>
    <w:rsid w:val="008F7283"/>
    <w:rsid w:val="00901159"/>
    <w:rsid w:val="00902353"/>
    <w:rsid w:val="0091340D"/>
    <w:rsid w:val="00927E39"/>
    <w:rsid w:val="00933269"/>
    <w:rsid w:val="00937710"/>
    <w:rsid w:val="00954031"/>
    <w:rsid w:val="009601B4"/>
    <w:rsid w:val="00960957"/>
    <w:rsid w:val="009613D6"/>
    <w:rsid w:val="0097595F"/>
    <w:rsid w:val="00983C8F"/>
    <w:rsid w:val="00990E3A"/>
    <w:rsid w:val="009971DC"/>
    <w:rsid w:val="009A3825"/>
    <w:rsid w:val="009A5F4F"/>
    <w:rsid w:val="009A78A4"/>
    <w:rsid w:val="009C4DE4"/>
    <w:rsid w:val="009C631B"/>
    <w:rsid w:val="009D1AC7"/>
    <w:rsid w:val="009D7BED"/>
    <w:rsid w:val="009E1ED7"/>
    <w:rsid w:val="009E2D67"/>
    <w:rsid w:val="009E68AF"/>
    <w:rsid w:val="009F5A7E"/>
    <w:rsid w:val="00A0278A"/>
    <w:rsid w:val="00A10FC4"/>
    <w:rsid w:val="00A2015D"/>
    <w:rsid w:val="00A22B34"/>
    <w:rsid w:val="00A235EB"/>
    <w:rsid w:val="00A2567F"/>
    <w:rsid w:val="00A326A9"/>
    <w:rsid w:val="00A337E9"/>
    <w:rsid w:val="00A45E13"/>
    <w:rsid w:val="00A52567"/>
    <w:rsid w:val="00A55E25"/>
    <w:rsid w:val="00A6123A"/>
    <w:rsid w:val="00A63FF9"/>
    <w:rsid w:val="00A7565E"/>
    <w:rsid w:val="00A85481"/>
    <w:rsid w:val="00A961C5"/>
    <w:rsid w:val="00A96E57"/>
    <w:rsid w:val="00AA21E1"/>
    <w:rsid w:val="00AA3B00"/>
    <w:rsid w:val="00AB2919"/>
    <w:rsid w:val="00AB36DD"/>
    <w:rsid w:val="00AF0E57"/>
    <w:rsid w:val="00AF1C2E"/>
    <w:rsid w:val="00AF3C83"/>
    <w:rsid w:val="00AF5116"/>
    <w:rsid w:val="00AF54B0"/>
    <w:rsid w:val="00B039FC"/>
    <w:rsid w:val="00B03CDD"/>
    <w:rsid w:val="00B04069"/>
    <w:rsid w:val="00B131BB"/>
    <w:rsid w:val="00B45EEB"/>
    <w:rsid w:val="00B5717D"/>
    <w:rsid w:val="00B57955"/>
    <w:rsid w:val="00B75EA4"/>
    <w:rsid w:val="00B9038D"/>
    <w:rsid w:val="00B925CA"/>
    <w:rsid w:val="00BC4E25"/>
    <w:rsid w:val="00BC5426"/>
    <w:rsid w:val="00BD36A4"/>
    <w:rsid w:val="00BD3876"/>
    <w:rsid w:val="00BD4967"/>
    <w:rsid w:val="00BE3E0D"/>
    <w:rsid w:val="00BE3E68"/>
    <w:rsid w:val="00BE414C"/>
    <w:rsid w:val="00C01192"/>
    <w:rsid w:val="00C042D2"/>
    <w:rsid w:val="00C13A7C"/>
    <w:rsid w:val="00C4631B"/>
    <w:rsid w:val="00C52C84"/>
    <w:rsid w:val="00C56575"/>
    <w:rsid w:val="00C57B3F"/>
    <w:rsid w:val="00C663D0"/>
    <w:rsid w:val="00C70FC2"/>
    <w:rsid w:val="00C72445"/>
    <w:rsid w:val="00C800A3"/>
    <w:rsid w:val="00C87E47"/>
    <w:rsid w:val="00C92459"/>
    <w:rsid w:val="00C94CAC"/>
    <w:rsid w:val="00CA4E31"/>
    <w:rsid w:val="00CA4E47"/>
    <w:rsid w:val="00CA5951"/>
    <w:rsid w:val="00CA7CFF"/>
    <w:rsid w:val="00CB5CBE"/>
    <w:rsid w:val="00CC30C7"/>
    <w:rsid w:val="00CD2866"/>
    <w:rsid w:val="00CE24AC"/>
    <w:rsid w:val="00CE4A87"/>
    <w:rsid w:val="00CE5435"/>
    <w:rsid w:val="00CE5BDB"/>
    <w:rsid w:val="00CF0251"/>
    <w:rsid w:val="00CF541A"/>
    <w:rsid w:val="00D0218E"/>
    <w:rsid w:val="00D05E38"/>
    <w:rsid w:val="00D127CF"/>
    <w:rsid w:val="00D131F6"/>
    <w:rsid w:val="00D31AFC"/>
    <w:rsid w:val="00D35933"/>
    <w:rsid w:val="00D447A1"/>
    <w:rsid w:val="00D51142"/>
    <w:rsid w:val="00D53377"/>
    <w:rsid w:val="00D54FB0"/>
    <w:rsid w:val="00D56603"/>
    <w:rsid w:val="00D60295"/>
    <w:rsid w:val="00D82DB8"/>
    <w:rsid w:val="00D874CD"/>
    <w:rsid w:val="00D92363"/>
    <w:rsid w:val="00D93201"/>
    <w:rsid w:val="00D9649E"/>
    <w:rsid w:val="00D97C98"/>
    <w:rsid w:val="00DA0EF9"/>
    <w:rsid w:val="00DA1C6A"/>
    <w:rsid w:val="00DB6354"/>
    <w:rsid w:val="00DC3A02"/>
    <w:rsid w:val="00DD3771"/>
    <w:rsid w:val="00DD7028"/>
    <w:rsid w:val="00DE1837"/>
    <w:rsid w:val="00DE2FFA"/>
    <w:rsid w:val="00DE58BD"/>
    <w:rsid w:val="00DF26B8"/>
    <w:rsid w:val="00E05713"/>
    <w:rsid w:val="00E23E7F"/>
    <w:rsid w:val="00E27FE1"/>
    <w:rsid w:val="00E357F9"/>
    <w:rsid w:val="00E43272"/>
    <w:rsid w:val="00E51314"/>
    <w:rsid w:val="00E602B4"/>
    <w:rsid w:val="00E75727"/>
    <w:rsid w:val="00E76676"/>
    <w:rsid w:val="00E76DDF"/>
    <w:rsid w:val="00E76FE0"/>
    <w:rsid w:val="00E86BCE"/>
    <w:rsid w:val="00E86DDE"/>
    <w:rsid w:val="00E95F76"/>
    <w:rsid w:val="00EA0A0D"/>
    <w:rsid w:val="00EA619E"/>
    <w:rsid w:val="00EB246C"/>
    <w:rsid w:val="00EB3C2E"/>
    <w:rsid w:val="00EC2503"/>
    <w:rsid w:val="00EC7323"/>
    <w:rsid w:val="00ED2867"/>
    <w:rsid w:val="00ED54B2"/>
    <w:rsid w:val="00EE271C"/>
    <w:rsid w:val="00EE3324"/>
    <w:rsid w:val="00EE5C8B"/>
    <w:rsid w:val="00EE6D67"/>
    <w:rsid w:val="00EF3AE1"/>
    <w:rsid w:val="00EF787F"/>
    <w:rsid w:val="00F00DD8"/>
    <w:rsid w:val="00F038B0"/>
    <w:rsid w:val="00F06018"/>
    <w:rsid w:val="00F11007"/>
    <w:rsid w:val="00F16631"/>
    <w:rsid w:val="00F23759"/>
    <w:rsid w:val="00F34C48"/>
    <w:rsid w:val="00F52452"/>
    <w:rsid w:val="00F56FCA"/>
    <w:rsid w:val="00F61128"/>
    <w:rsid w:val="00F63EF8"/>
    <w:rsid w:val="00F669AE"/>
    <w:rsid w:val="00F66B3E"/>
    <w:rsid w:val="00F73C2D"/>
    <w:rsid w:val="00F77C8D"/>
    <w:rsid w:val="00F96EB8"/>
    <w:rsid w:val="00F97A10"/>
    <w:rsid w:val="00FA6211"/>
    <w:rsid w:val="00FB2265"/>
    <w:rsid w:val="00FB2EA4"/>
    <w:rsid w:val="00FB3126"/>
    <w:rsid w:val="00FD288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7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54B0"/>
    <w:pPr>
      <w:keepNext/>
      <w:numPr>
        <w:numId w:val="2"/>
      </w:numPr>
      <w:spacing w:before="240" w:after="60"/>
      <w:outlineLvl w:val="0"/>
    </w:pPr>
    <w:rPr>
      <w:rFonts w:ascii="Arial" w:eastAsia="Calibri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F54B0"/>
    <w:pPr>
      <w:keepNext/>
      <w:numPr>
        <w:ilvl w:val="1"/>
        <w:numId w:val="2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F54B0"/>
    <w:pPr>
      <w:keepNext/>
      <w:numPr>
        <w:ilvl w:val="2"/>
        <w:numId w:val="2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F54B0"/>
    <w:pPr>
      <w:keepNext/>
      <w:numPr>
        <w:ilvl w:val="3"/>
        <w:numId w:val="2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AF54B0"/>
    <w:pPr>
      <w:numPr>
        <w:ilvl w:val="4"/>
        <w:numId w:val="2"/>
      </w:numPr>
      <w:spacing w:before="240" w:after="60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AF54B0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AF54B0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link w:val="Heading8Char"/>
    <w:uiPriority w:val="99"/>
    <w:qFormat/>
    <w:rsid w:val="00AF54B0"/>
    <w:pPr>
      <w:numPr>
        <w:ilvl w:val="7"/>
        <w:numId w:val="2"/>
      </w:num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link w:val="Heading9Char"/>
    <w:uiPriority w:val="99"/>
    <w:qFormat/>
    <w:rsid w:val="00AF54B0"/>
    <w:pPr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4B0"/>
    <w:rPr>
      <w:rFonts w:ascii="Arial" w:hAnsi="Arial" w:cs="Arial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54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4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54B0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54B0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54B0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54B0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54B0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54B0"/>
    <w:rPr>
      <w:rFonts w:ascii="Arial" w:hAnsi="Arial" w:cs="Arial"/>
    </w:rPr>
  </w:style>
  <w:style w:type="table" w:styleId="TableGrid">
    <w:name w:val="Table Grid"/>
    <w:basedOn w:val="TableNormal"/>
    <w:uiPriority w:val="99"/>
    <w:rsid w:val="00533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53371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33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3371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337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192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9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32603A"/>
    <w:rPr>
      <w:rFonts w:ascii="Calibri" w:eastAsia="Calibri" w:hAnsi="Calibri"/>
      <w:color w:val="0000A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603A"/>
    <w:rPr>
      <w:rFonts w:ascii="Calibri" w:hAnsi="Calibri" w:cs="Times New Roman"/>
      <w:color w:val="0000A0"/>
    </w:rPr>
  </w:style>
  <w:style w:type="paragraph" w:customStyle="1" w:styleId="largetxt">
    <w:name w:val="largetxt"/>
    <w:basedOn w:val="Normal"/>
    <w:uiPriority w:val="99"/>
    <w:rsid w:val="003578C7"/>
    <w:pPr>
      <w:spacing w:before="100" w:beforeAutospacing="1" w:after="100" w:afterAutospacing="1" w:line="330" w:lineRule="atLeast"/>
    </w:pPr>
    <w:rPr>
      <w:rFonts w:ascii="Arial" w:hAnsi="Arial" w:cs="Arial"/>
      <w:b/>
      <w:bCs/>
      <w:spacing w:val="15"/>
      <w:sz w:val="25"/>
      <w:szCs w:val="25"/>
    </w:rPr>
  </w:style>
  <w:style w:type="character" w:customStyle="1" w:styleId="object-hover">
    <w:name w:val="object-hover"/>
    <w:basedOn w:val="DefaultParagraphFont"/>
    <w:uiPriority w:val="99"/>
    <w:rsid w:val="00134A8F"/>
    <w:rPr>
      <w:rFonts w:cs="Times New Roman"/>
    </w:rPr>
  </w:style>
  <w:style w:type="character" w:customStyle="1" w:styleId="object">
    <w:name w:val="object"/>
    <w:basedOn w:val="DefaultParagraphFont"/>
    <w:rsid w:val="00ED54B2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110FA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F5116"/>
    <w:rPr>
      <w:rFonts w:ascii="Times New Roman" w:eastAsia="Times New Roman" w:hAnsi="Times New Roman"/>
      <w:sz w:val="24"/>
      <w:szCs w:val="24"/>
    </w:rPr>
  </w:style>
  <w:style w:type="paragraph" w:customStyle="1" w:styleId="indent">
    <w:name w:val="indent"/>
    <w:basedOn w:val="Normal"/>
    <w:rsid w:val="008F7283"/>
    <w:pPr>
      <w:spacing w:before="100" w:beforeAutospacing="1" w:after="100" w:afterAutospacing="1"/>
      <w:ind w:left="615" w:right="615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7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54B0"/>
    <w:pPr>
      <w:keepNext/>
      <w:numPr>
        <w:numId w:val="2"/>
      </w:numPr>
      <w:spacing w:before="240" w:after="60"/>
      <w:outlineLvl w:val="0"/>
    </w:pPr>
    <w:rPr>
      <w:rFonts w:ascii="Arial" w:eastAsia="Calibri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F54B0"/>
    <w:pPr>
      <w:keepNext/>
      <w:numPr>
        <w:ilvl w:val="1"/>
        <w:numId w:val="2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F54B0"/>
    <w:pPr>
      <w:keepNext/>
      <w:numPr>
        <w:ilvl w:val="2"/>
        <w:numId w:val="2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F54B0"/>
    <w:pPr>
      <w:keepNext/>
      <w:numPr>
        <w:ilvl w:val="3"/>
        <w:numId w:val="2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AF54B0"/>
    <w:pPr>
      <w:numPr>
        <w:ilvl w:val="4"/>
        <w:numId w:val="2"/>
      </w:numPr>
      <w:spacing w:before="240" w:after="60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AF54B0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AF54B0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link w:val="Heading8Char"/>
    <w:uiPriority w:val="99"/>
    <w:qFormat/>
    <w:rsid w:val="00AF54B0"/>
    <w:pPr>
      <w:numPr>
        <w:ilvl w:val="7"/>
        <w:numId w:val="2"/>
      </w:num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link w:val="Heading9Char"/>
    <w:uiPriority w:val="99"/>
    <w:qFormat/>
    <w:rsid w:val="00AF54B0"/>
    <w:pPr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4B0"/>
    <w:rPr>
      <w:rFonts w:ascii="Arial" w:hAnsi="Arial" w:cs="Arial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54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4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54B0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54B0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54B0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54B0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54B0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54B0"/>
    <w:rPr>
      <w:rFonts w:ascii="Arial" w:hAnsi="Arial" w:cs="Arial"/>
    </w:rPr>
  </w:style>
  <w:style w:type="table" w:styleId="TableGrid">
    <w:name w:val="Table Grid"/>
    <w:basedOn w:val="TableNormal"/>
    <w:uiPriority w:val="99"/>
    <w:rsid w:val="00533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53371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33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3371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337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192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9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32603A"/>
    <w:rPr>
      <w:rFonts w:ascii="Calibri" w:eastAsia="Calibri" w:hAnsi="Calibri"/>
      <w:color w:val="0000A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603A"/>
    <w:rPr>
      <w:rFonts w:ascii="Calibri" w:hAnsi="Calibri" w:cs="Times New Roman"/>
      <w:color w:val="0000A0"/>
    </w:rPr>
  </w:style>
  <w:style w:type="paragraph" w:customStyle="1" w:styleId="largetxt">
    <w:name w:val="largetxt"/>
    <w:basedOn w:val="Normal"/>
    <w:uiPriority w:val="99"/>
    <w:rsid w:val="003578C7"/>
    <w:pPr>
      <w:spacing w:before="100" w:beforeAutospacing="1" w:after="100" w:afterAutospacing="1" w:line="330" w:lineRule="atLeast"/>
    </w:pPr>
    <w:rPr>
      <w:rFonts w:ascii="Arial" w:hAnsi="Arial" w:cs="Arial"/>
      <w:b/>
      <w:bCs/>
      <w:spacing w:val="15"/>
      <w:sz w:val="25"/>
      <w:szCs w:val="25"/>
    </w:rPr>
  </w:style>
  <w:style w:type="character" w:customStyle="1" w:styleId="object-hover">
    <w:name w:val="object-hover"/>
    <w:basedOn w:val="DefaultParagraphFont"/>
    <w:uiPriority w:val="99"/>
    <w:rsid w:val="00134A8F"/>
    <w:rPr>
      <w:rFonts w:cs="Times New Roman"/>
    </w:rPr>
  </w:style>
  <w:style w:type="character" w:customStyle="1" w:styleId="object">
    <w:name w:val="object"/>
    <w:basedOn w:val="DefaultParagraphFont"/>
    <w:rsid w:val="00ED54B2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110FA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F5116"/>
    <w:rPr>
      <w:rFonts w:ascii="Times New Roman" w:eastAsia="Times New Roman" w:hAnsi="Times New Roman"/>
      <w:sz w:val="24"/>
      <w:szCs w:val="24"/>
    </w:rPr>
  </w:style>
  <w:style w:type="paragraph" w:customStyle="1" w:styleId="indent">
    <w:name w:val="indent"/>
    <w:basedOn w:val="Normal"/>
    <w:rsid w:val="008F7283"/>
    <w:pPr>
      <w:spacing w:before="100" w:beforeAutospacing="1" w:after="100" w:afterAutospacing="1"/>
      <w:ind w:left="615" w:right="615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533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412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n.org/finance/ess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kern.org/owa/redir.aspx?C=WqTG5i7nxU2geV_7a6Xk-w1ACnf6V9IIC2eDL7ySL2xZDJT0SHRk59kLYgwmt63pkfA_GeiLjaI.&amp;URL=http%3a%2f%2finfo.calcpa.org%2fschool-districts-conference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kern.org/owa/redir.aspx?C=WqTG5i7nxU2geV_7a6Xk-w1ACnf6V9IIC2eDL7ySL2xZDJT0SHRk59kLYgwmt63pkfA_GeiLjaI.&amp;URL=http%3a%2f%2fwww.casb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Department of Education / County Office of Education</vt:lpstr>
    </vt:vector>
  </TitlesOfParts>
  <Company>Ventura County Office of Education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Department of Education / County Office of Education</dc:title>
  <dc:creator>pdriscoll</dc:creator>
  <cp:lastModifiedBy>Priscilla Quinn</cp:lastModifiedBy>
  <cp:revision>6</cp:revision>
  <cp:lastPrinted>2015-02-28T00:34:00Z</cp:lastPrinted>
  <dcterms:created xsi:type="dcterms:W3CDTF">2015-04-30T23:29:00Z</dcterms:created>
  <dcterms:modified xsi:type="dcterms:W3CDTF">2015-05-01T23:06:00Z</dcterms:modified>
</cp:coreProperties>
</file>