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C" w:rsidRDefault="002B737C" w:rsidP="0053371E">
      <w:pPr>
        <w:jc w:val="center"/>
        <w:rPr>
          <w:b/>
          <w:color w:val="1F497D"/>
          <w:sz w:val="28"/>
          <w:szCs w:val="28"/>
        </w:rPr>
      </w:pPr>
    </w:p>
    <w:p w:rsidR="00C87E47" w:rsidRPr="009F5A7E" w:rsidRDefault="003059BC" w:rsidP="0053371E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</w:t>
      </w:r>
      <w:r w:rsidR="00C87E47" w:rsidRPr="009F5A7E">
        <w:rPr>
          <w:b/>
          <w:color w:val="1F497D"/>
          <w:sz w:val="28"/>
          <w:szCs w:val="28"/>
        </w:rPr>
        <w:t>California Department of Education / County Office of Education</w:t>
      </w:r>
    </w:p>
    <w:p w:rsidR="00C87E47" w:rsidRDefault="00C87E47" w:rsidP="005337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External Services Subcommittee (ESSCO)</w:t>
      </w:r>
    </w:p>
    <w:p w:rsidR="00C87E47" w:rsidRDefault="00C87E47" w:rsidP="00C57B3F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AGENDA</w:t>
      </w:r>
    </w:p>
    <w:p w:rsidR="002B737C" w:rsidRDefault="002B737C" w:rsidP="00C57B3F">
      <w:pPr>
        <w:jc w:val="center"/>
        <w:rPr>
          <w:b/>
          <w:color w:val="1F497D"/>
          <w:sz w:val="28"/>
          <w:szCs w:val="28"/>
        </w:rPr>
      </w:pPr>
    </w:p>
    <w:p w:rsidR="00C87E47" w:rsidRPr="00132787" w:rsidRDefault="00C87E47" w:rsidP="003A42D9">
      <w:pPr>
        <w:tabs>
          <w:tab w:val="right" w:pos="9360"/>
        </w:tabs>
        <w:rPr>
          <w:b/>
        </w:rPr>
      </w:pPr>
      <w:r w:rsidRPr="00132787">
        <w:rPr>
          <w:b/>
        </w:rPr>
        <w:t>California De</w:t>
      </w:r>
      <w:r w:rsidR="00F73C2D" w:rsidRPr="00132787">
        <w:rPr>
          <w:b/>
        </w:rPr>
        <w:t xml:space="preserve">partment of Education </w:t>
      </w:r>
      <w:r w:rsidR="00F73C2D" w:rsidRPr="00132787">
        <w:rPr>
          <w:b/>
        </w:rPr>
        <w:tab/>
      </w:r>
      <w:r w:rsidR="00E51314">
        <w:rPr>
          <w:b/>
        </w:rPr>
        <w:t>January 5th</w:t>
      </w:r>
    </w:p>
    <w:p w:rsidR="00C87E47" w:rsidRPr="00B45EEB" w:rsidRDefault="000A768D" w:rsidP="0053371E">
      <w:pPr>
        <w:tabs>
          <w:tab w:val="right" w:pos="9360"/>
        </w:tabs>
        <w:spacing w:after="120"/>
        <w:rPr>
          <w:b/>
          <w:color w:val="000000"/>
        </w:rPr>
      </w:pPr>
      <w:proofErr w:type="gramStart"/>
      <w:r>
        <w:rPr>
          <w:b/>
        </w:rPr>
        <w:t>1430 N Street</w:t>
      </w:r>
      <w:r w:rsidR="00C87E47" w:rsidRPr="00132787">
        <w:rPr>
          <w:b/>
          <w:sz w:val="28"/>
          <w:szCs w:val="28"/>
        </w:rPr>
        <w:t xml:space="preserve"> </w:t>
      </w:r>
      <w:r w:rsidR="00C87E47" w:rsidRPr="00132787">
        <w:rPr>
          <w:b/>
        </w:rPr>
        <w:t>Room 1101</w:t>
      </w:r>
      <w:r w:rsidR="00C87E47" w:rsidRPr="00B45EEB">
        <w:rPr>
          <w:b/>
          <w:color w:val="000000"/>
        </w:rPr>
        <w:tab/>
        <w:t>10:00 a.m.</w:t>
      </w:r>
      <w:proofErr w:type="gramEnd"/>
    </w:p>
    <w:p w:rsidR="00C87E47" w:rsidRDefault="00C87E47" w:rsidP="0053371E">
      <w:pPr>
        <w:spacing w:after="60"/>
        <w:rPr>
          <w:b/>
          <w:color w:val="000000"/>
        </w:rPr>
      </w:pPr>
      <w:r w:rsidRPr="00B45EEB">
        <w:rPr>
          <w:b/>
          <w:color w:val="000000"/>
        </w:rPr>
        <w:t>Co-Chair:</w:t>
      </w:r>
      <w:r w:rsidRPr="00B45EEB">
        <w:rPr>
          <w:b/>
          <w:color w:val="000000"/>
        </w:rPr>
        <w:tab/>
      </w:r>
      <w:r w:rsidR="00E51314">
        <w:rPr>
          <w:b/>
          <w:color w:val="000000"/>
        </w:rPr>
        <w:t>Priscilla Quinn</w:t>
      </w:r>
      <w:r w:rsidRPr="00B45EEB">
        <w:rPr>
          <w:b/>
          <w:color w:val="000000"/>
        </w:rPr>
        <w:t xml:space="preserve">, Region </w:t>
      </w:r>
      <w:r w:rsidR="00E51314">
        <w:rPr>
          <w:b/>
          <w:color w:val="000000"/>
        </w:rPr>
        <w:t>VIII</w:t>
      </w:r>
      <w:r w:rsidRPr="00B45EEB">
        <w:rPr>
          <w:b/>
          <w:color w:val="000000"/>
        </w:rPr>
        <w:t xml:space="preserve"> – </w:t>
      </w:r>
      <w:r w:rsidR="00E51314">
        <w:rPr>
          <w:b/>
          <w:color w:val="000000"/>
        </w:rPr>
        <w:t>Kern</w:t>
      </w:r>
      <w:r w:rsidRPr="00B45EEB">
        <w:rPr>
          <w:b/>
          <w:color w:val="000000"/>
        </w:rPr>
        <w:t xml:space="preserve"> COE</w:t>
      </w:r>
      <w:r w:rsidRPr="00B45EEB">
        <w:rPr>
          <w:b/>
          <w:color w:val="000000"/>
        </w:rPr>
        <w:tab/>
      </w:r>
    </w:p>
    <w:p w:rsidR="00C87E47" w:rsidRDefault="00C87E47" w:rsidP="0053371E">
      <w:pPr>
        <w:spacing w:before="120" w:after="120"/>
        <w:rPr>
          <w:b/>
          <w:color w:val="000000"/>
        </w:rPr>
      </w:pPr>
      <w:r>
        <w:rPr>
          <w:b/>
          <w:color w:val="000000"/>
        </w:rPr>
        <w:t>Co-Chair</w:t>
      </w:r>
      <w:r w:rsidRPr="00B45EEB">
        <w:rPr>
          <w:b/>
          <w:color w:val="000000"/>
        </w:rPr>
        <w:t xml:space="preserve">: </w:t>
      </w:r>
      <w:r w:rsidRPr="00B45EEB">
        <w:rPr>
          <w:b/>
          <w:color w:val="000000"/>
        </w:rPr>
        <w:tab/>
        <w:t xml:space="preserve">Peggy </w:t>
      </w:r>
      <w:proofErr w:type="spellStart"/>
      <w:r w:rsidRPr="00B45EEB">
        <w:rPr>
          <w:b/>
          <w:color w:val="000000"/>
        </w:rPr>
        <w:t>O’Guin</w:t>
      </w:r>
      <w:proofErr w:type="spellEnd"/>
      <w:r w:rsidRPr="00B45EEB">
        <w:rPr>
          <w:b/>
          <w:color w:val="000000"/>
        </w:rPr>
        <w:t>, California Department of Education</w:t>
      </w:r>
    </w:p>
    <w:p w:rsidR="00C87E47" w:rsidRDefault="00C87E47" w:rsidP="0053371E">
      <w:pPr>
        <w:spacing w:after="120"/>
        <w:rPr>
          <w:b/>
          <w:color w:val="000000"/>
        </w:rPr>
      </w:pPr>
      <w:r w:rsidRPr="00B45EEB">
        <w:rPr>
          <w:b/>
          <w:color w:val="000000"/>
        </w:rPr>
        <w:t>Vice Chair:</w:t>
      </w:r>
      <w:r w:rsidRPr="00B45EEB">
        <w:rPr>
          <w:b/>
          <w:color w:val="000000"/>
        </w:rPr>
        <w:tab/>
      </w:r>
      <w:r w:rsidR="00E51314">
        <w:rPr>
          <w:b/>
          <w:color w:val="000000"/>
        </w:rPr>
        <w:t>Jamie Perry</w:t>
      </w:r>
      <w:r>
        <w:rPr>
          <w:b/>
          <w:color w:val="000000"/>
        </w:rPr>
        <w:t xml:space="preserve">, </w:t>
      </w:r>
      <w:r w:rsidRPr="00B45EEB">
        <w:rPr>
          <w:b/>
          <w:color w:val="000000"/>
        </w:rPr>
        <w:t xml:space="preserve">Region </w:t>
      </w:r>
      <w:r w:rsidR="00E51314">
        <w:rPr>
          <w:b/>
          <w:color w:val="000000"/>
        </w:rPr>
        <w:t>VII</w:t>
      </w:r>
      <w:r w:rsidRPr="00B45EEB">
        <w:rPr>
          <w:b/>
          <w:color w:val="000000"/>
        </w:rPr>
        <w:t xml:space="preserve"> – </w:t>
      </w:r>
      <w:r w:rsidR="00E51314">
        <w:rPr>
          <w:b/>
          <w:color w:val="000000"/>
        </w:rPr>
        <w:t>Fresno</w:t>
      </w:r>
      <w:r w:rsidRPr="00B45EEB">
        <w:rPr>
          <w:b/>
          <w:color w:val="000000"/>
        </w:rPr>
        <w:t xml:space="preserve"> COE</w:t>
      </w:r>
    </w:p>
    <w:p w:rsidR="00C87E47" w:rsidRDefault="00C87E47" w:rsidP="0053371E">
      <w:pPr>
        <w:tabs>
          <w:tab w:val="right" w:pos="10620"/>
        </w:tabs>
        <w:ind w:firstLine="720"/>
        <w:rPr>
          <w:b/>
          <w:color w:val="000000"/>
          <w:u w:val="single"/>
        </w:rPr>
      </w:pPr>
      <w:r w:rsidRPr="00B45EEB">
        <w:rPr>
          <w:b/>
          <w:color w:val="000000"/>
          <w:u w:val="single"/>
        </w:rPr>
        <w:t>Issues to be Supported by CDE Staff</w:t>
      </w:r>
      <w:r w:rsidRPr="0031069B">
        <w:rPr>
          <w:b/>
          <w:color w:val="000000"/>
        </w:rPr>
        <w:tab/>
      </w:r>
      <w:r>
        <w:rPr>
          <w:b/>
          <w:color w:val="000000"/>
          <w:u w:val="single"/>
        </w:rPr>
        <w:t>Requested By</w:t>
      </w:r>
      <w:r w:rsidRPr="00B45EEB">
        <w:rPr>
          <w:b/>
          <w:color w:val="000000"/>
          <w:u w:val="single"/>
        </w:rPr>
        <w:t xml:space="preserve">/ </w:t>
      </w:r>
      <w:r w:rsidRPr="00AB2919">
        <w:rPr>
          <w:b/>
          <w:color w:val="17365D"/>
          <w:u w:val="single"/>
        </w:rPr>
        <w:t>CDE Support</w:t>
      </w:r>
    </w:p>
    <w:tbl>
      <w:tblPr>
        <w:tblW w:w="11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9"/>
        <w:gridCol w:w="2306"/>
      </w:tblGrid>
      <w:tr w:rsidR="00C87E47" w:rsidTr="002A6B16">
        <w:trPr>
          <w:trHeight w:val="1547"/>
        </w:trPr>
        <w:tc>
          <w:tcPr>
            <w:tcW w:w="8959" w:type="dxa"/>
          </w:tcPr>
          <w:p w:rsidR="00F73C2D" w:rsidRPr="002A6B16" w:rsidRDefault="00C87E47" w:rsidP="00F73C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A6B16">
              <w:rPr>
                <w:b/>
              </w:rPr>
              <w:t xml:space="preserve">Announcements </w:t>
            </w:r>
            <w:r w:rsidR="00F73C2D" w:rsidRPr="002A6B16">
              <w:rPr>
                <w:b/>
              </w:rPr>
              <w:t xml:space="preserve">  </w:t>
            </w:r>
          </w:p>
          <w:p w:rsidR="002B737C" w:rsidRPr="00F73C2D" w:rsidRDefault="002B737C" w:rsidP="00BD4967">
            <w:pPr>
              <w:pStyle w:val="ListParagraph"/>
              <w:ind w:left="360"/>
              <w:rPr>
                <w:b/>
              </w:rPr>
            </w:pPr>
          </w:p>
          <w:p w:rsidR="00B03CDD" w:rsidRPr="002A6B16" w:rsidRDefault="00164DD0" w:rsidP="00C800A3">
            <w:pPr>
              <w:rPr>
                <w:rFonts w:ascii="Arial" w:hAnsi="Arial" w:cs="Arial"/>
                <w:color w:val="000000" w:themeColor="text1"/>
              </w:rPr>
            </w:pPr>
            <w:r w:rsidRPr="00164DD0">
              <w:rPr>
                <w:rFonts w:ascii="Arial" w:hAnsi="Arial" w:cs="Arial"/>
                <w:color w:val="000000" w:themeColor="text1"/>
              </w:rPr>
              <w:t>Save the Date ~ CCESA CBO conference, Sacramento: February 18-20th</w:t>
            </w:r>
          </w:p>
        </w:tc>
        <w:tc>
          <w:tcPr>
            <w:tcW w:w="2306" w:type="dxa"/>
          </w:tcPr>
          <w:p w:rsidR="00C87E47" w:rsidRDefault="00C87E47" w:rsidP="00C92459">
            <w:pPr>
              <w:jc w:val="center"/>
              <w:rPr>
                <w:b/>
                <w:color w:val="1F497D"/>
              </w:rPr>
            </w:pPr>
          </w:p>
          <w:p w:rsidR="00A52567" w:rsidRDefault="00A52567" w:rsidP="00C92459">
            <w:pPr>
              <w:jc w:val="center"/>
              <w:rPr>
                <w:b/>
                <w:color w:val="1F497D"/>
              </w:rPr>
            </w:pPr>
          </w:p>
          <w:p w:rsidR="00A52567" w:rsidRDefault="00A52567" w:rsidP="00C92459">
            <w:pPr>
              <w:jc w:val="center"/>
              <w:rPr>
                <w:b/>
                <w:color w:val="1F497D"/>
              </w:rPr>
            </w:pPr>
          </w:p>
          <w:p w:rsidR="00A52567" w:rsidRDefault="00A52567" w:rsidP="00C92459">
            <w:pPr>
              <w:jc w:val="center"/>
              <w:rPr>
                <w:b/>
                <w:color w:val="1F497D"/>
              </w:rPr>
            </w:pPr>
          </w:p>
          <w:p w:rsidR="00A52567" w:rsidRDefault="00A52567" w:rsidP="00C92459">
            <w:pPr>
              <w:jc w:val="center"/>
              <w:rPr>
                <w:b/>
                <w:color w:val="1F497D"/>
              </w:rPr>
            </w:pPr>
          </w:p>
          <w:p w:rsidR="00A52567" w:rsidRDefault="00A52567" w:rsidP="002A6B16">
            <w:pPr>
              <w:rPr>
                <w:b/>
                <w:color w:val="1F497D"/>
              </w:rPr>
            </w:pPr>
          </w:p>
          <w:p w:rsidR="00933269" w:rsidRPr="00CF0251" w:rsidRDefault="00164DD0" w:rsidP="00C92459">
            <w:pPr>
              <w:jc w:val="center"/>
              <w:rPr>
                <w:b/>
                <w:color w:val="1F497D"/>
              </w:rPr>
            </w:pPr>
            <w:r>
              <w:rPr>
                <w:b/>
              </w:rPr>
              <w:t>Priscilla Quinn</w:t>
            </w:r>
          </w:p>
        </w:tc>
      </w:tr>
      <w:tr w:rsidR="00A45E13" w:rsidRPr="00ED54B2" w:rsidTr="00D131F6">
        <w:trPr>
          <w:trHeight w:val="234"/>
        </w:trPr>
        <w:tc>
          <w:tcPr>
            <w:tcW w:w="8959" w:type="dxa"/>
          </w:tcPr>
          <w:p w:rsidR="00B131BB" w:rsidRDefault="00164DD0" w:rsidP="00B131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COE’s role and responsibilities related to retirement </w:t>
            </w:r>
            <w:r w:rsidR="007D62C3">
              <w:rPr>
                <w:b/>
              </w:rPr>
              <w:t>systems and payroll taxes~</w:t>
            </w:r>
          </w:p>
          <w:p w:rsidR="00CE24AC" w:rsidRDefault="00401190" w:rsidP="00CE24AC">
            <w:pPr>
              <w:pStyle w:val="ListParagraph"/>
              <w:numPr>
                <w:ilvl w:val="0"/>
                <w:numId w:val="5"/>
              </w:numPr>
              <w:rPr>
                <w:b/>
                <w:iCs/>
              </w:rPr>
            </w:pPr>
            <w:r>
              <w:rPr>
                <w:b/>
                <w:iCs/>
              </w:rPr>
              <w:t>Multi-District Report</w:t>
            </w:r>
          </w:p>
          <w:p w:rsidR="00B131BB" w:rsidRDefault="00CE24AC" w:rsidP="00CE24AC">
            <w:pPr>
              <w:pStyle w:val="ListParagraph"/>
              <w:numPr>
                <w:ilvl w:val="0"/>
                <w:numId w:val="5"/>
              </w:numPr>
              <w:rPr>
                <w:b/>
                <w:iCs/>
              </w:rPr>
            </w:pPr>
            <w:r>
              <w:rPr>
                <w:b/>
                <w:iCs/>
              </w:rPr>
              <w:t>Accumulation process across districts</w:t>
            </w:r>
          </w:p>
          <w:p w:rsidR="002B737C" w:rsidRDefault="002B737C" w:rsidP="00B131BB">
            <w:pPr>
              <w:pStyle w:val="ListParagraph"/>
              <w:ind w:left="360"/>
              <w:rPr>
                <w:b/>
              </w:rPr>
            </w:pPr>
          </w:p>
          <w:p w:rsidR="002536A7" w:rsidRPr="00A45E13" w:rsidRDefault="002536A7" w:rsidP="00B131BB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306" w:type="dxa"/>
          </w:tcPr>
          <w:p w:rsidR="00A45E13" w:rsidRDefault="002A6B16" w:rsidP="00557383">
            <w:pPr>
              <w:jc w:val="center"/>
              <w:rPr>
                <w:b/>
              </w:rPr>
            </w:pPr>
            <w:r>
              <w:rPr>
                <w:b/>
              </w:rPr>
              <w:t>Debbie Towne</w:t>
            </w:r>
          </w:p>
        </w:tc>
      </w:tr>
      <w:tr w:rsidR="006500FA" w:rsidRPr="00ED54B2" w:rsidTr="00D131F6">
        <w:trPr>
          <w:trHeight w:val="234"/>
        </w:trPr>
        <w:tc>
          <w:tcPr>
            <w:tcW w:w="8959" w:type="dxa"/>
          </w:tcPr>
          <w:p w:rsidR="0016200E" w:rsidRDefault="0097595F" w:rsidP="00F73C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SRAF – January 15</w:t>
            </w:r>
            <w:r w:rsidRPr="0097595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Deadline</w:t>
            </w:r>
            <w:r w:rsidR="007D62C3">
              <w:rPr>
                <w:b/>
              </w:rPr>
              <w:t>~</w:t>
            </w:r>
          </w:p>
          <w:p w:rsidR="007D62C3" w:rsidRPr="007D62C3" w:rsidRDefault="0097595F" w:rsidP="007D62C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D62C3">
              <w:rPr>
                <w:b/>
              </w:rPr>
              <w:t>County Auditor asking what COE is going to do about the January 15</w:t>
            </w:r>
            <w:r w:rsidRPr="007D62C3">
              <w:rPr>
                <w:b/>
                <w:vertAlign w:val="superscript"/>
              </w:rPr>
              <w:t>th</w:t>
            </w:r>
            <w:r w:rsidRPr="007D62C3">
              <w:rPr>
                <w:b/>
              </w:rPr>
              <w:t xml:space="preserve"> SRAF deadline.  </w:t>
            </w:r>
          </w:p>
          <w:p w:rsidR="00213D30" w:rsidRPr="0097595F" w:rsidRDefault="0097595F" w:rsidP="007D62C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Education Code 2575</w:t>
            </w:r>
          </w:p>
          <w:p w:rsidR="002B737C" w:rsidRDefault="002B737C" w:rsidP="00A45E13">
            <w:pPr>
              <w:rPr>
                <w:b/>
                <w:color w:val="FF0000"/>
              </w:rPr>
            </w:pPr>
          </w:p>
          <w:p w:rsidR="00E86BCE" w:rsidRPr="00557383" w:rsidRDefault="00E86BCE" w:rsidP="00A45E13">
            <w:pPr>
              <w:rPr>
                <w:b/>
                <w:color w:val="FF0000"/>
              </w:rPr>
            </w:pPr>
          </w:p>
        </w:tc>
        <w:tc>
          <w:tcPr>
            <w:tcW w:w="2306" w:type="dxa"/>
          </w:tcPr>
          <w:p w:rsidR="00BD4967" w:rsidRPr="00557383" w:rsidRDefault="00213D30" w:rsidP="00C800A3">
            <w:pPr>
              <w:jc w:val="center"/>
              <w:rPr>
                <w:b/>
                <w:color w:val="FF0000"/>
              </w:rPr>
            </w:pPr>
            <w:r w:rsidRPr="0016200E">
              <w:rPr>
                <w:b/>
              </w:rPr>
              <w:t>Ann Peters</w:t>
            </w:r>
          </w:p>
        </w:tc>
      </w:tr>
      <w:tr w:rsidR="00FB2265" w:rsidRPr="00ED54B2" w:rsidTr="00D131F6">
        <w:trPr>
          <w:trHeight w:val="234"/>
        </w:trPr>
        <w:tc>
          <w:tcPr>
            <w:tcW w:w="8959" w:type="dxa"/>
          </w:tcPr>
          <w:p w:rsidR="007D62C3" w:rsidRDefault="0097595F" w:rsidP="00B131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Cash in lieu of Benefits –</w:t>
            </w:r>
            <w:r w:rsidR="007D62C3">
              <w:rPr>
                <w:b/>
              </w:rPr>
              <w:t xml:space="preserve"> Paying a cash differential between the premium and the cap ~</w:t>
            </w:r>
          </w:p>
          <w:p w:rsidR="007D62C3" w:rsidRDefault="007D62C3" w:rsidP="007D62C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Object codes to use</w:t>
            </w:r>
          </w:p>
          <w:p w:rsidR="00B131BB" w:rsidRDefault="007D62C3" w:rsidP="007D62C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Understanding the taxable event</w:t>
            </w:r>
          </w:p>
          <w:p w:rsidR="00A0278A" w:rsidRPr="00557383" w:rsidRDefault="00A0278A" w:rsidP="00A0278A">
            <w:pPr>
              <w:pStyle w:val="ListParagraph"/>
              <w:ind w:left="360"/>
              <w:rPr>
                <w:b/>
                <w:color w:val="FF0000"/>
              </w:rPr>
            </w:pPr>
          </w:p>
          <w:p w:rsidR="002B737C" w:rsidRPr="00350485" w:rsidRDefault="002B737C" w:rsidP="00350485">
            <w:pPr>
              <w:rPr>
                <w:b/>
                <w:color w:val="FF0000"/>
              </w:rPr>
            </w:pPr>
          </w:p>
        </w:tc>
        <w:tc>
          <w:tcPr>
            <w:tcW w:w="2306" w:type="dxa"/>
          </w:tcPr>
          <w:p w:rsidR="00FB2265" w:rsidRPr="00557383" w:rsidRDefault="0097595F" w:rsidP="00C800A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Ann Peters</w:t>
            </w:r>
          </w:p>
        </w:tc>
      </w:tr>
      <w:tr w:rsidR="00927E39" w:rsidRPr="00A45E13" w:rsidTr="00D131F6">
        <w:trPr>
          <w:trHeight w:val="59"/>
        </w:trPr>
        <w:tc>
          <w:tcPr>
            <w:tcW w:w="8959" w:type="dxa"/>
          </w:tcPr>
          <w:p w:rsidR="006D5713" w:rsidRPr="006D5713" w:rsidRDefault="006D5713" w:rsidP="006D571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>CCESA February Conference ~</w:t>
            </w:r>
          </w:p>
          <w:p w:rsidR="002B737C" w:rsidRPr="006D5713" w:rsidRDefault="006D5713" w:rsidP="006D5713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Volunteers needed to cover the changes to the FCMAT AB 1200 Manual</w:t>
            </w:r>
          </w:p>
          <w:p w:rsidR="002536A7" w:rsidRDefault="002536A7" w:rsidP="00933269">
            <w:pPr>
              <w:pStyle w:val="ListParagraph"/>
              <w:ind w:left="540"/>
              <w:rPr>
                <w:b/>
              </w:rPr>
            </w:pPr>
          </w:p>
          <w:p w:rsidR="002B737C" w:rsidRPr="00933269" w:rsidRDefault="002B737C" w:rsidP="00927E39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927E39" w:rsidRDefault="006D5713" w:rsidP="00CF0251">
            <w:pPr>
              <w:jc w:val="center"/>
              <w:rPr>
                <w:b/>
              </w:rPr>
            </w:pPr>
            <w:r>
              <w:rPr>
                <w:b/>
              </w:rPr>
              <w:t>Priscilla Quinn</w:t>
            </w:r>
          </w:p>
        </w:tc>
      </w:tr>
      <w:tr w:rsidR="00A45E13" w:rsidRPr="00A45E13" w:rsidTr="00D131F6">
        <w:trPr>
          <w:trHeight w:val="59"/>
        </w:trPr>
        <w:tc>
          <w:tcPr>
            <w:tcW w:w="8959" w:type="dxa"/>
          </w:tcPr>
          <w:p w:rsidR="002B737C" w:rsidRDefault="0073714D" w:rsidP="00D97C9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CalPADS</w:t>
            </w:r>
            <w:proofErr w:type="spellEnd"/>
            <w:r>
              <w:rPr>
                <w:b/>
              </w:rPr>
              <w:t>~</w:t>
            </w:r>
          </w:p>
          <w:p w:rsidR="0073714D" w:rsidRDefault="0073714D" w:rsidP="0073714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happens if a district doesn’t meet the December 12</w:t>
            </w:r>
            <w:r w:rsidRPr="0073714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deadline</w:t>
            </w:r>
          </w:p>
          <w:p w:rsidR="0073714D" w:rsidRPr="00D97C98" w:rsidRDefault="0073714D" w:rsidP="0073714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How many districts had problems meeting the deadlines</w:t>
            </w:r>
          </w:p>
          <w:p w:rsidR="00D97C98" w:rsidRDefault="00D97C98" w:rsidP="00D97C98">
            <w:pPr>
              <w:rPr>
                <w:b/>
                <w:color w:val="FF0000"/>
              </w:rPr>
            </w:pPr>
          </w:p>
          <w:p w:rsidR="002536A7" w:rsidRPr="00D97C98" w:rsidRDefault="002536A7" w:rsidP="00D97C98">
            <w:pPr>
              <w:rPr>
                <w:b/>
                <w:color w:val="FF0000"/>
              </w:rPr>
            </w:pPr>
          </w:p>
        </w:tc>
        <w:tc>
          <w:tcPr>
            <w:tcW w:w="2306" w:type="dxa"/>
          </w:tcPr>
          <w:p w:rsidR="00A45E13" w:rsidRPr="00A45E13" w:rsidRDefault="0073714D" w:rsidP="00CF0251">
            <w:pPr>
              <w:jc w:val="center"/>
              <w:rPr>
                <w:b/>
              </w:rPr>
            </w:pPr>
            <w:r>
              <w:rPr>
                <w:b/>
              </w:rPr>
              <w:t>Ann Peters</w:t>
            </w:r>
          </w:p>
        </w:tc>
      </w:tr>
      <w:tr w:rsidR="00D54FB0" w:rsidRPr="00A52567" w:rsidTr="00D131F6">
        <w:trPr>
          <w:trHeight w:val="59"/>
        </w:trPr>
        <w:tc>
          <w:tcPr>
            <w:tcW w:w="8959" w:type="dxa"/>
          </w:tcPr>
          <w:p w:rsidR="002B737C" w:rsidRPr="00A326A9" w:rsidRDefault="00A326A9" w:rsidP="00A326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Update from CDE on GASB 68 from </w:t>
            </w:r>
            <w:proofErr w:type="spellStart"/>
            <w:r>
              <w:rPr>
                <w:b/>
              </w:rPr>
              <w:t>CalSTRS</w:t>
            </w:r>
            <w:proofErr w:type="spellEnd"/>
            <w:r>
              <w:rPr>
                <w:b/>
              </w:rPr>
              <w:t xml:space="preserve"> and CalPERS</w:t>
            </w:r>
          </w:p>
          <w:p w:rsidR="002536A7" w:rsidRPr="00542456" w:rsidRDefault="002536A7" w:rsidP="002536A7">
            <w:pPr>
              <w:pStyle w:val="ListParagraph"/>
              <w:ind w:left="540"/>
              <w:rPr>
                <w:b/>
              </w:rPr>
            </w:pPr>
          </w:p>
          <w:p w:rsidR="00542456" w:rsidRPr="00557383" w:rsidRDefault="00542456" w:rsidP="00C800A3">
            <w:pPr>
              <w:rPr>
                <w:b/>
                <w:color w:val="FF0000"/>
              </w:rPr>
            </w:pPr>
          </w:p>
        </w:tc>
        <w:tc>
          <w:tcPr>
            <w:tcW w:w="2306" w:type="dxa"/>
          </w:tcPr>
          <w:p w:rsidR="00D54FB0" w:rsidRPr="00A52567" w:rsidRDefault="00A326A9" w:rsidP="00CF0251">
            <w:pPr>
              <w:jc w:val="center"/>
              <w:rPr>
                <w:b/>
              </w:rPr>
            </w:pPr>
            <w:r>
              <w:rPr>
                <w:b/>
              </w:rPr>
              <w:t>Nancy Sheet</w:t>
            </w:r>
          </w:p>
        </w:tc>
      </w:tr>
      <w:tr w:rsidR="00A326A9" w:rsidRPr="00A52567" w:rsidTr="00D131F6">
        <w:trPr>
          <w:trHeight w:val="59"/>
        </w:trPr>
        <w:tc>
          <w:tcPr>
            <w:tcW w:w="8959" w:type="dxa"/>
          </w:tcPr>
          <w:p w:rsidR="00A326A9" w:rsidRDefault="00BE414C" w:rsidP="00A326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Use of CALPADS UPP data for 2014-15</w:t>
            </w:r>
          </w:p>
        </w:tc>
        <w:tc>
          <w:tcPr>
            <w:tcW w:w="2306" w:type="dxa"/>
          </w:tcPr>
          <w:p w:rsidR="00A326A9" w:rsidRDefault="00BE414C" w:rsidP="00CF0251">
            <w:pPr>
              <w:jc w:val="center"/>
              <w:rPr>
                <w:b/>
              </w:rPr>
            </w:pPr>
            <w:r>
              <w:rPr>
                <w:b/>
              </w:rPr>
              <w:t>Caryn Moore</w:t>
            </w:r>
          </w:p>
          <w:p w:rsidR="00BE414C" w:rsidRDefault="00BE414C" w:rsidP="00CF0251">
            <w:pPr>
              <w:jc w:val="center"/>
              <w:rPr>
                <w:b/>
              </w:rPr>
            </w:pPr>
          </w:p>
          <w:p w:rsidR="00BE414C" w:rsidRPr="00BE414C" w:rsidRDefault="00BE414C" w:rsidP="00BE414C">
            <w:pPr>
              <w:rPr>
                <w:b/>
              </w:rPr>
            </w:pPr>
          </w:p>
        </w:tc>
      </w:tr>
      <w:tr w:rsidR="00BE414C" w:rsidRPr="00A52567" w:rsidTr="00D131F6">
        <w:trPr>
          <w:trHeight w:val="59"/>
        </w:trPr>
        <w:tc>
          <w:tcPr>
            <w:tcW w:w="8959" w:type="dxa"/>
          </w:tcPr>
          <w:p w:rsidR="00BE414C" w:rsidRDefault="00BE414C" w:rsidP="00A326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Release of the Principal Apportionment Data Collection software, changes, and reporting timelines.</w:t>
            </w:r>
          </w:p>
        </w:tc>
        <w:tc>
          <w:tcPr>
            <w:tcW w:w="2306" w:type="dxa"/>
          </w:tcPr>
          <w:p w:rsidR="00BE414C" w:rsidRDefault="00BE414C" w:rsidP="00CF0251">
            <w:pPr>
              <w:jc w:val="center"/>
              <w:rPr>
                <w:b/>
              </w:rPr>
            </w:pPr>
            <w:r>
              <w:rPr>
                <w:b/>
              </w:rPr>
              <w:t>Caryn Moore</w:t>
            </w:r>
            <w:bookmarkStart w:id="0" w:name="_GoBack"/>
            <w:bookmarkEnd w:id="0"/>
          </w:p>
        </w:tc>
      </w:tr>
    </w:tbl>
    <w:p w:rsidR="00A326A9" w:rsidRPr="006500FA" w:rsidRDefault="00A326A9" w:rsidP="0053371E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11671A" w:rsidRDefault="0011671A" w:rsidP="0011671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ROUND TABLE DISCUSSIONS:</w:t>
      </w:r>
    </w:p>
    <w:p w:rsidR="001400D8" w:rsidRDefault="001400D8" w:rsidP="0011671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1671A" w:rsidRDefault="0011671A" w:rsidP="003504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87E47" w:rsidRPr="00AF5116" w:rsidRDefault="00C01192" w:rsidP="00533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Our Next Meeting is </w:t>
      </w:r>
      <w:r w:rsidR="0073714D">
        <w:rPr>
          <w:b/>
          <w:bCs/>
          <w:sz w:val="20"/>
          <w:szCs w:val="20"/>
        </w:rPr>
        <w:t>February 2, 2015</w:t>
      </w:r>
      <w:r w:rsidR="00C87E47" w:rsidRPr="00AF5116">
        <w:rPr>
          <w:b/>
          <w:bCs/>
          <w:sz w:val="20"/>
          <w:szCs w:val="20"/>
        </w:rPr>
        <w:t xml:space="preserve"> </w:t>
      </w:r>
    </w:p>
    <w:p w:rsidR="00C87E47" w:rsidRPr="00AF5116" w:rsidRDefault="00E51314" w:rsidP="00AF5116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2015</w:t>
      </w:r>
      <w:r w:rsidR="00C87E47" w:rsidRPr="00AF5116">
        <w:rPr>
          <w:bCs/>
          <w:sz w:val="20"/>
          <w:szCs w:val="20"/>
        </w:rPr>
        <w:t xml:space="preserve"> ESSCO agendas, handouts and meeting notes are at:  </w:t>
      </w:r>
      <w:hyperlink r:id="rId6" w:tgtFrame="_blank" w:history="1">
        <w:proofErr w:type="spellStart"/>
        <w:r w:rsidR="00C87E47" w:rsidRPr="00AF5116">
          <w:rPr>
            <w:rStyle w:val="Hyperlink"/>
            <w:sz w:val="20"/>
            <w:szCs w:val="20"/>
          </w:rPr>
          <w:t>ww</w:t>
        </w:r>
        <w:proofErr w:type="spellEnd"/>
        <w:r w:rsidR="00590BD9">
          <w:rPr>
            <w:rStyle w:val="Hyperlink"/>
            <w:sz w:val="20"/>
            <w:szCs w:val="20"/>
          </w:rPr>
          <w:t xml:space="preserve"> </w:t>
        </w:r>
        <w:r w:rsidR="00C87E47" w:rsidRPr="00AF5116">
          <w:rPr>
            <w:rStyle w:val="Hyperlink"/>
            <w:sz w:val="20"/>
            <w:szCs w:val="20"/>
          </w:rPr>
          <w:t>w.scoe.org/</w:t>
        </w:r>
        <w:proofErr w:type="spellStart"/>
        <w:r w:rsidR="00C87E47" w:rsidRPr="00AF5116">
          <w:rPr>
            <w:rStyle w:val="Hyperlink"/>
            <w:sz w:val="20"/>
            <w:szCs w:val="20"/>
          </w:rPr>
          <w:t>essco</w:t>
        </w:r>
        <w:proofErr w:type="spellEnd"/>
      </w:hyperlink>
    </w:p>
    <w:sectPr w:rsidR="00C87E47" w:rsidRPr="00AF5116" w:rsidSect="0053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15"/>
    <w:multiLevelType w:val="hybridMultilevel"/>
    <w:tmpl w:val="73A8904E"/>
    <w:lvl w:ilvl="0" w:tplc="7B501D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4501686"/>
    <w:multiLevelType w:val="hybridMultilevel"/>
    <w:tmpl w:val="590ECDC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1E8A62">
      <w:start w:val="1430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E45F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60"/>
        </w:tabs>
        <w:ind w:left="90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>
    <w:nsid w:val="66CC6A5F"/>
    <w:multiLevelType w:val="hybridMultilevel"/>
    <w:tmpl w:val="31D2A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2253"/>
    <w:multiLevelType w:val="hybridMultilevel"/>
    <w:tmpl w:val="C8004AD6"/>
    <w:lvl w:ilvl="0" w:tplc="F300D69C">
      <w:start w:val="14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E"/>
    <w:rsid w:val="00002967"/>
    <w:rsid w:val="00003916"/>
    <w:rsid w:val="00024D87"/>
    <w:rsid w:val="000351D6"/>
    <w:rsid w:val="0004111D"/>
    <w:rsid w:val="00041DC8"/>
    <w:rsid w:val="00043814"/>
    <w:rsid w:val="000521D3"/>
    <w:rsid w:val="00055CAB"/>
    <w:rsid w:val="000640CA"/>
    <w:rsid w:val="000700B8"/>
    <w:rsid w:val="00073733"/>
    <w:rsid w:val="00076A5F"/>
    <w:rsid w:val="000922F9"/>
    <w:rsid w:val="000A1BBD"/>
    <w:rsid w:val="000A4992"/>
    <w:rsid w:val="000A768D"/>
    <w:rsid w:val="000B728A"/>
    <w:rsid w:val="000F1FFC"/>
    <w:rsid w:val="000F4F09"/>
    <w:rsid w:val="00100BCD"/>
    <w:rsid w:val="001044DC"/>
    <w:rsid w:val="00107834"/>
    <w:rsid w:val="001110FA"/>
    <w:rsid w:val="001132D8"/>
    <w:rsid w:val="0011671A"/>
    <w:rsid w:val="00117B19"/>
    <w:rsid w:val="00127054"/>
    <w:rsid w:val="00130F6F"/>
    <w:rsid w:val="00132787"/>
    <w:rsid w:val="00134A8F"/>
    <w:rsid w:val="001400D8"/>
    <w:rsid w:val="001420AF"/>
    <w:rsid w:val="00142DB7"/>
    <w:rsid w:val="0014622A"/>
    <w:rsid w:val="00152A6A"/>
    <w:rsid w:val="001540B4"/>
    <w:rsid w:val="00161F72"/>
    <w:rsid w:val="0016200E"/>
    <w:rsid w:val="00164DD0"/>
    <w:rsid w:val="00166070"/>
    <w:rsid w:val="00184C1A"/>
    <w:rsid w:val="001867B2"/>
    <w:rsid w:val="00190218"/>
    <w:rsid w:val="00191F5F"/>
    <w:rsid w:val="0019328E"/>
    <w:rsid w:val="001932C1"/>
    <w:rsid w:val="00193517"/>
    <w:rsid w:val="00193651"/>
    <w:rsid w:val="00194CCD"/>
    <w:rsid w:val="001B01F8"/>
    <w:rsid w:val="001B2601"/>
    <w:rsid w:val="001C18DF"/>
    <w:rsid w:val="001D4D2D"/>
    <w:rsid w:val="001D4FF6"/>
    <w:rsid w:val="001F6272"/>
    <w:rsid w:val="00203308"/>
    <w:rsid w:val="00203555"/>
    <w:rsid w:val="00204E15"/>
    <w:rsid w:val="00213D30"/>
    <w:rsid w:val="002143B4"/>
    <w:rsid w:val="00221184"/>
    <w:rsid w:val="002223BF"/>
    <w:rsid w:val="00223089"/>
    <w:rsid w:val="00224A18"/>
    <w:rsid w:val="00227BFB"/>
    <w:rsid w:val="00236736"/>
    <w:rsid w:val="00236B7F"/>
    <w:rsid w:val="00237CE6"/>
    <w:rsid w:val="00245EEE"/>
    <w:rsid w:val="002536A7"/>
    <w:rsid w:val="00255C49"/>
    <w:rsid w:val="00262497"/>
    <w:rsid w:val="00267BAB"/>
    <w:rsid w:val="00270875"/>
    <w:rsid w:val="00270DB7"/>
    <w:rsid w:val="002A345B"/>
    <w:rsid w:val="002A5FDD"/>
    <w:rsid w:val="002A6B16"/>
    <w:rsid w:val="002B737C"/>
    <w:rsid w:val="002C6730"/>
    <w:rsid w:val="002C70E5"/>
    <w:rsid w:val="002D1F38"/>
    <w:rsid w:val="002D36DB"/>
    <w:rsid w:val="002E72D7"/>
    <w:rsid w:val="002F7C22"/>
    <w:rsid w:val="003059BC"/>
    <w:rsid w:val="00305BE2"/>
    <w:rsid w:val="0031069B"/>
    <w:rsid w:val="003139D9"/>
    <w:rsid w:val="00321B52"/>
    <w:rsid w:val="00326028"/>
    <w:rsid w:val="0032603A"/>
    <w:rsid w:val="00350485"/>
    <w:rsid w:val="00350AF9"/>
    <w:rsid w:val="003578C7"/>
    <w:rsid w:val="003672FA"/>
    <w:rsid w:val="00377759"/>
    <w:rsid w:val="00393F6D"/>
    <w:rsid w:val="003A42D9"/>
    <w:rsid w:val="003A6AA7"/>
    <w:rsid w:val="003B6D92"/>
    <w:rsid w:val="003C2E01"/>
    <w:rsid w:val="003F6791"/>
    <w:rsid w:val="00401190"/>
    <w:rsid w:val="00403636"/>
    <w:rsid w:val="00420000"/>
    <w:rsid w:val="004208D5"/>
    <w:rsid w:val="004226CE"/>
    <w:rsid w:val="0044142A"/>
    <w:rsid w:val="0044150D"/>
    <w:rsid w:val="0044636F"/>
    <w:rsid w:val="00452917"/>
    <w:rsid w:val="00454E67"/>
    <w:rsid w:val="00454E8A"/>
    <w:rsid w:val="00484CF7"/>
    <w:rsid w:val="00487DE6"/>
    <w:rsid w:val="0049469D"/>
    <w:rsid w:val="004A12B4"/>
    <w:rsid w:val="004A12FE"/>
    <w:rsid w:val="004A574E"/>
    <w:rsid w:val="004B387E"/>
    <w:rsid w:val="004C48F9"/>
    <w:rsid w:val="004C5B48"/>
    <w:rsid w:val="004C673E"/>
    <w:rsid w:val="004E08A0"/>
    <w:rsid w:val="004F3E92"/>
    <w:rsid w:val="004F6C4E"/>
    <w:rsid w:val="00507BDB"/>
    <w:rsid w:val="00511BE3"/>
    <w:rsid w:val="00517FA1"/>
    <w:rsid w:val="005263BB"/>
    <w:rsid w:val="0053371E"/>
    <w:rsid w:val="005368B8"/>
    <w:rsid w:val="00542456"/>
    <w:rsid w:val="005441AB"/>
    <w:rsid w:val="005516DF"/>
    <w:rsid w:val="00551EAE"/>
    <w:rsid w:val="00557383"/>
    <w:rsid w:val="00590BD9"/>
    <w:rsid w:val="0059121A"/>
    <w:rsid w:val="005A31D4"/>
    <w:rsid w:val="005A40A9"/>
    <w:rsid w:val="005A411C"/>
    <w:rsid w:val="005A43C4"/>
    <w:rsid w:val="005B50EC"/>
    <w:rsid w:val="005D6BEA"/>
    <w:rsid w:val="005D741A"/>
    <w:rsid w:val="005E666A"/>
    <w:rsid w:val="005E6886"/>
    <w:rsid w:val="005E7624"/>
    <w:rsid w:val="005F4098"/>
    <w:rsid w:val="005F4736"/>
    <w:rsid w:val="0060076D"/>
    <w:rsid w:val="00612487"/>
    <w:rsid w:val="00625B2A"/>
    <w:rsid w:val="00634AE6"/>
    <w:rsid w:val="006500FA"/>
    <w:rsid w:val="00654730"/>
    <w:rsid w:val="00663788"/>
    <w:rsid w:val="00667FAA"/>
    <w:rsid w:val="00673A2F"/>
    <w:rsid w:val="00687C46"/>
    <w:rsid w:val="00693107"/>
    <w:rsid w:val="00694CD1"/>
    <w:rsid w:val="006A1321"/>
    <w:rsid w:val="006C1FCB"/>
    <w:rsid w:val="006D04F9"/>
    <w:rsid w:val="006D5713"/>
    <w:rsid w:val="006E60E3"/>
    <w:rsid w:val="006E745C"/>
    <w:rsid w:val="006E75F2"/>
    <w:rsid w:val="00701203"/>
    <w:rsid w:val="00712C52"/>
    <w:rsid w:val="00715105"/>
    <w:rsid w:val="00725E9B"/>
    <w:rsid w:val="00734879"/>
    <w:rsid w:val="0073714D"/>
    <w:rsid w:val="00743B73"/>
    <w:rsid w:val="0075139F"/>
    <w:rsid w:val="00751A53"/>
    <w:rsid w:val="007525B6"/>
    <w:rsid w:val="00756BDD"/>
    <w:rsid w:val="00761D81"/>
    <w:rsid w:val="0077116E"/>
    <w:rsid w:val="00773196"/>
    <w:rsid w:val="00776A1F"/>
    <w:rsid w:val="00776C52"/>
    <w:rsid w:val="0078500F"/>
    <w:rsid w:val="00794A0B"/>
    <w:rsid w:val="0079539B"/>
    <w:rsid w:val="007C4EB2"/>
    <w:rsid w:val="007D30F8"/>
    <w:rsid w:val="007D62C3"/>
    <w:rsid w:val="007F53BB"/>
    <w:rsid w:val="00802694"/>
    <w:rsid w:val="00806C35"/>
    <w:rsid w:val="00812C8A"/>
    <w:rsid w:val="00833D3F"/>
    <w:rsid w:val="008369B7"/>
    <w:rsid w:val="0084015E"/>
    <w:rsid w:val="00854D24"/>
    <w:rsid w:val="008572E8"/>
    <w:rsid w:val="00872AE5"/>
    <w:rsid w:val="0087525A"/>
    <w:rsid w:val="00885CDA"/>
    <w:rsid w:val="00896464"/>
    <w:rsid w:val="008A5E8E"/>
    <w:rsid w:val="008B5574"/>
    <w:rsid w:val="008D5BF4"/>
    <w:rsid w:val="008F264A"/>
    <w:rsid w:val="008F7283"/>
    <w:rsid w:val="00901159"/>
    <w:rsid w:val="00902353"/>
    <w:rsid w:val="00927E39"/>
    <w:rsid w:val="00933269"/>
    <w:rsid w:val="00937710"/>
    <w:rsid w:val="00954031"/>
    <w:rsid w:val="009601B4"/>
    <w:rsid w:val="00960957"/>
    <w:rsid w:val="009613D6"/>
    <w:rsid w:val="0097595F"/>
    <w:rsid w:val="00983C8F"/>
    <w:rsid w:val="00990E3A"/>
    <w:rsid w:val="009971DC"/>
    <w:rsid w:val="009A3825"/>
    <w:rsid w:val="009A5F4F"/>
    <w:rsid w:val="009A78A4"/>
    <w:rsid w:val="009C4DE4"/>
    <w:rsid w:val="009C631B"/>
    <w:rsid w:val="009D1AC7"/>
    <w:rsid w:val="009D7BED"/>
    <w:rsid w:val="009E1ED7"/>
    <w:rsid w:val="009E2D67"/>
    <w:rsid w:val="009E68AF"/>
    <w:rsid w:val="009F5A7E"/>
    <w:rsid w:val="00A0278A"/>
    <w:rsid w:val="00A10FC4"/>
    <w:rsid w:val="00A2015D"/>
    <w:rsid w:val="00A22B34"/>
    <w:rsid w:val="00A235EB"/>
    <w:rsid w:val="00A2567F"/>
    <w:rsid w:val="00A326A9"/>
    <w:rsid w:val="00A337E9"/>
    <w:rsid w:val="00A45E13"/>
    <w:rsid w:val="00A52567"/>
    <w:rsid w:val="00A55E25"/>
    <w:rsid w:val="00A6123A"/>
    <w:rsid w:val="00A63FF9"/>
    <w:rsid w:val="00A7565E"/>
    <w:rsid w:val="00A961C5"/>
    <w:rsid w:val="00A96E57"/>
    <w:rsid w:val="00AA3B00"/>
    <w:rsid w:val="00AB2919"/>
    <w:rsid w:val="00AB36DD"/>
    <w:rsid w:val="00AF0E57"/>
    <w:rsid w:val="00AF1C2E"/>
    <w:rsid w:val="00AF3C83"/>
    <w:rsid w:val="00AF5116"/>
    <w:rsid w:val="00AF54B0"/>
    <w:rsid w:val="00B039FC"/>
    <w:rsid w:val="00B03CDD"/>
    <w:rsid w:val="00B04069"/>
    <w:rsid w:val="00B131BB"/>
    <w:rsid w:val="00B45EEB"/>
    <w:rsid w:val="00B5717D"/>
    <w:rsid w:val="00B57955"/>
    <w:rsid w:val="00B75EA4"/>
    <w:rsid w:val="00B9038D"/>
    <w:rsid w:val="00B925CA"/>
    <w:rsid w:val="00BC4E25"/>
    <w:rsid w:val="00BC5426"/>
    <w:rsid w:val="00BD36A4"/>
    <w:rsid w:val="00BD3876"/>
    <w:rsid w:val="00BD4967"/>
    <w:rsid w:val="00BE3E0D"/>
    <w:rsid w:val="00BE3E68"/>
    <w:rsid w:val="00BE414C"/>
    <w:rsid w:val="00C01192"/>
    <w:rsid w:val="00C042D2"/>
    <w:rsid w:val="00C13A7C"/>
    <w:rsid w:val="00C52C84"/>
    <w:rsid w:val="00C56575"/>
    <w:rsid w:val="00C57B3F"/>
    <w:rsid w:val="00C663D0"/>
    <w:rsid w:val="00C70FC2"/>
    <w:rsid w:val="00C72445"/>
    <w:rsid w:val="00C800A3"/>
    <w:rsid w:val="00C87E47"/>
    <w:rsid w:val="00C92459"/>
    <w:rsid w:val="00C94CAC"/>
    <w:rsid w:val="00CA4E31"/>
    <w:rsid w:val="00CB5CBE"/>
    <w:rsid w:val="00CC30C7"/>
    <w:rsid w:val="00CD2866"/>
    <w:rsid w:val="00CE24AC"/>
    <w:rsid w:val="00CE4A87"/>
    <w:rsid w:val="00CE5435"/>
    <w:rsid w:val="00CE5BDB"/>
    <w:rsid w:val="00CF0251"/>
    <w:rsid w:val="00CF541A"/>
    <w:rsid w:val="00D0218E"/>
    <w:rsid w:val="00D127CF"/>
    <w:rsid w:val="00D131F6"/>
    <w:rsid w:val="00D35933"/>
    <w:rsid w:val="00D447A1"/>
    <w:rsid w:val="00D51142"/>
    <w:rsid w:val="00D53377"/>
    <w:rsid w:val="00D54FB0"/>
    <w:rsid w:val="00D56603"/>
    <w:rsid w:val="00D82DB8"/>
    <w:rsid w:val="00D874CD"/>
    <w:rsid w:val="00D92363"/>
    <w:rsid w:val="00D93201"/>
    <w:rsid w:val="00D9649E"/>
    <w:rsid w:val="00D97C98"/>
    <w:rsid w:val="00DA0EF9"/>
    <w:rsid w:val="00DA1C6A"/>
    <w:rsid w:val="00DB6354"/>
    <w:rsid w:val="00DC3A02"/>
    <w:rsid w:val="00DD3771"/>
    <w:rsid w:val="00DD7028"/>
    <w:rsid w:val="00DE1837"/>
    <w:rsid w:val="00DE2FFA"/>
    <w:rsid w:val="00DE58BD"/>
    <w:rsid w:val="00E23E7F"/>
    <w:rsid w:val="00E27FE1"/>
    <w:rsid w:val="00E357F9"/>
    <w:rsid w:val="00E43272"/>
    <w:rsid w:val="00E51314"/>
    <w:rsid w:val="00E602B4"/>
    <w:rsid w:val="00E75727"/>
    <w:rsid w:val="00E76676"/>
    <w:rsid w:val="00E76DDF"/>
    <w:rsid w:val="00E76FE0"/>
    <w:rsid w:val="00E86BCE"/>
    <w:rsid w:val="00E86DDE"/>
    <w:rsid w:val="00EA0A0D"/>
    <w:rsid w:val="00EA619E"/>
    <w:rsid w:val="00EB246C"/>
    <w:rsid w:val="00EB3C2E"/>
    <w:rsid w:val="00EC2503"/>
    <w:rsid w:val="00EC7323"/>
    <w:rsid w:val="00ED2867"/>
    <w:rsid w:val="00ED54B2"/>
    <w:rsid w:val="00EE3324"/>
    <w:rsid w:val="00EE5C8B"/>
    <w:rsid w:val="00EF3AE1"/>
    <w:rsid w:val="00EF787F"/>
    <w:rsid w:val="00F00DD8"/>
    <w:rsid w:val="00F038B0"/>
    <w:rsid w:val="00F06018"/>
    <w:rsid w:val="00F11007"/>
    <w:rsid w:val="00F16631"/>
    <w:rsid w:val="00F23759"/>
    <w:rsid w:val="00F52452"/>
    <w:rsid w:val="00F56FCA"/>
    <w:rsid w:val="00F61128"/>
    <w:rsid w:val="00F63EF8"/>
    <w:rsid w:val="00F66B3E"/>
    <w:rsid w:val="00F73C2D"/>
    <w:rsid w:val="00F77C8D"/>
    <w:rsid w:val="00F96EB8"/>
    <w:rsid w:val="00F97A10"/>
    <w:rsid w:val="00FB2265"/>
    <w:rsid w:val="00FB2EA4"/>
    <w:rsid w:val="00FD288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7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54B0"/>
    <w:pPr>
      <w:keepNext/>
      <w:numPr>
        <w:numId w:val="2"/>
      </w:numPr>
      <w:spacing w:before="240" w:after="60"/>
      <w:outlineLvl w:val="0"/>
    </w:pPr>
    <w:rPr>
      <w:rFonts w:ascii="Arial" w:eastAsia="Calibri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F54B0"/>
    <w:pPr>
      <w:keepNext/>
      <w:numPr>
        <w:ilvl w:val="1"/>
        <w:numId w:val="2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F54B0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F54B0"/>
    <w:pPr>
      <w:keepNext/>
      <w:numPr>
        <w:ilvl w:val="3"/>
        <w:numId w:val="2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F54B0"/>
    <w:pPr>
      <w:numPr>
        <w:ilvl w:val="4"/>
        <w:numId w:val="2"/>
      </w:numPr>
      <w:spacing w:before="240" w:after="60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AF54B0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F54B0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link w:val="Heading8Char"/>
    <w:uiPriority w:val="99"/>
    <w:qFormat/>
    <w:rsid w:val="00AF54B0"/>
    <w:pPr>
      <w:numPr>
        <w:ilvl w:val="7"/>
        <w:numId w:val="2"/>
      </w:num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AF54B0"/>
    <w:pPr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4B0"/>
    <w:rPr>
      <w:rFonts w:ascii="Arial" w:hAnsi="Arial" w:cs="Arial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54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4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54B0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4B0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54B0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54B0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54B0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54B0"/>
    <w:rPr>
      <w:rFonts w:ascii="Arial" w:hAnsi="Arial" w:cs="Arial"/>
    </w:rPr>
  </w:style>
  <w:style w:type="table" w:styleId="TableGrid">
    <w:name w:val="Table Grid"/>
    <w:basedOn w:val="TableNormal"/>
    <w:uiPriority w:val="99"/>
    <w:rsid w:val="00533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53371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33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3371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337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192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32603A"/>
    <w:rPr>
      <w:rFonts w:ascii="Calibri" w:eastAsia="Calibri" w:hAnsi="Calibri"/>
      <w:color w:val="0000A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603A"/>
    <w:rPr>
      <w:rFonts w:ascii="Calibri" w:hAnsi="Calibri" w:cs="Times New Roman"/>
      <w:color w:val="0000A0"/>
    </w:rPr>
  </w:style>
  <w:style w:type="paragraph" w:customStyle="1" w:styleId="largetxt">
    <w:name w:val="largetxt"/>
    <w:basedOn w:val="Normal"/>
    <w:uiPriority w:val="99"/>
    <w:rsid w:val="003578C7"/>
    <w:pPr>
      <w:spacing w:before="100" w:beforeAutospacing="1" w:after="100" w:afterAutospacing="1" w:line="330" w:lineRule="atLeast"/>
    </w:pPr>
    <w:rPr>
      <w:rFonts w:ascii="Arial" w:hAnsi="Arial" w:cs="Arial"/>
      <w:b/>
      <w:bCs/>
      <w:spacing w:val="15"/>
      <w:sz w:val="25"/>
      <w:szCs w:val="25"/>
    </w:rPr>
  </w:style>
  <w:style w:type="character" w:customStyle="1" w:styleId="object-hover">
    <w:name w:val="object-hover"/>
    <w:basedOn w:val="DefaultParagraphFont"/>
    <w:uiPriority w:val="99"/>
    <w:rsid w:val="00134A8F"/>
    <w:rPr>
      <w:rFonts w:cs="Times New Roman"/>
    </w:rPr>
  </w:style>
  <w:style w:type="character" w:customStyle="1" w:styleId="object">
    <w:name w:val="object"/>
    <w:basedOn w:val="DefaultParagraphFont"/>
    <w:rsid w:val="00ED54B2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110FA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F5116"/>
    <w:rPr>
      <w:rFonts w:ascii="Times New Roman" w:eastAsia="Times New Roman" w:hAnsi="Times New Roman"/>
      <w:sz w:val="24"/>
      <w:szCs w:val="24"/>
    </w:rPr>
  </w:style>
  <w:style w:type="paragraph" w:customStyle="1" w:styleId="indent">
    <w:name w:val="indent"/>
    <w:basedOn w:val="Normal"/>
    <w:rsid w:val="008F7283"/>
    <w:pPr>
      <w:spacing w:before="100" w:beforeAutospacing="1" w:after="100" w:afterAutospacing="1"/>
      <w:ind w:left="615" w:right="615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7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54B0"/>
    <w:pPr>
      <w:keepNext/>
      <w:numPr>
        <w:numId w:val="2"/>
      </w:numPr>
      <w:spacing w:before="240" w:after="60"/>
      <w:outlineLvl w:val="0"/>
    </w:pPr>
    <w:rPr>
      <w:rFonts w:ascii="Arial" w:eastAsia="Calibri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F54B0"/>
    <w:pPr>
      <w:keepNext/>
      <w:numPr>
        <w:ilvl w:val="1"/>
        <w:numId w:val="2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F54B0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F54B0"/>
    <w:pPr>
      <w:keepNext/>
      <w:numPr>
        <w:ilvl w:val="3"/>
        <w:numId w:val="2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F54B0"/>
    <w:pPr>
      <w:numPr>
        <w:ilvl w:val="4"/>
        <w:numId w:val="2"/>
      </w:numPr>
      <w:spacing w:before="240" w:after="60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AF54B0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F54B0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link w:val="Heading8Char"/>
    <w:uiPriority w:val="99"/>
    <w:qFormat/>
    <w:rsid w:val="00AF54B0"/>
    <w:pPr>
      <w:numPr>
        <w:ilvl w:val="7"/>
        <w:numId w:val="2"/>
      </w:num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link w:val="Heading9Char"/>
    <w:uiPriority w:val="99"/>
    <w:qFormat/>
    <w:rsid w:val="00AF54B0"/>
    <w:pPr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4B0"/>
    <w:rPr>
      <w:rFonts w:ascii="Arial" w:hAnsi="Arial" w:cs="Arial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54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4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54B0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4B0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54B0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54B0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54B0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54B0"/>
    <w:rPr>
      <w:rFonts w:ascii="Arial" w:hAnsi="Arial" w:cs="Arial"/>
    </w:rPr>
  </w:style>
  <w:style w:type="table" w:styleId="TableGrid">
    <w:name w:val="Table Grid"/>
    <w:basedOn w:val="TableNormal"/>
    <w:uiPriority w:val="99"/>
    <w:rsid w:val="00533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53371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33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3371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337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192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32603A"/>
    <w:rPr>
      <w:rFonts w:ascii="Calibri" w:eastAsia="Calibri" w:hAnsi="Calibri"/>
      <w:color w:val="0000A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603A"/>
    <w:rPr>
      <w:rFonts w:ascii="Calibri" w:hAnsi="Calibri" w:cs="Times New Roman"/>
      <w:color w:val="0000A0"/>
    </w:rPr>
  </w:style>
  <w:style w:type="paragraph" w:customStyle="1" w:styleId="largetxt">
    <w:name w:val="largetxt"/>
    <w:basedOn w:val="Normal"/>
    <w:uiPriority w:val="99"/>
    <w:rsid w:val="003578C7"/>
    <w:pPr>
      <w:spacing w:before="100" w:beforeAutospacing="1" w:after="100" w:afterAutospacing="1" w:line="330" w:lineRule="atLeast"/>
    </w:pPr>
    <w:rPr>
      <w:rFonts w:ascii="Arial" w:hAnsi="Arial" w:cs="Arial"/>
      <w:b/>
      <w:bCs/>
      <w:spacing w:val="15"/>
      <w:sz w:val="25"/>
      <w:szCs w:val="25"/>
    </w:rPr>
  </w:style>
  <w:style w:type="character" w:customStyle="1" w:styleId="object-hover">
    <w:name w:val="object-hover"/>
    <w:basedOn w:val="DefaultParagraphFont"/>
    <w:uiPriority w:val="99"/>
    <w:rsid w:val="00134A8F"/>
    <w:rPr>
      <w:rFonts w:cs="Times New Roman"/>
    </w:rPr>
  </w:style>
  <w:style w:type="character" w:customStyle="1" w:styleId="object">
    <w:name w:val="object"/>
    <w:basedOn w:val="DefaultParagraphFont"/>
    <w:rsid w:val="00ED54B2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110FA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F5116"/>
    <w:rPr>
      <w:rFonts w:ascii="Times New Roman" w:eastAsia="Times New Roman" w:hAnsi="Times New Roman"/>
      <w:sz w:val="24"/>
      <w:szCs w:val="24"/>
    </w:rPr>
  </w:style>
  <w:style w:type="paragraph" w:customStyle="1" w:styleId="indent">
    <w:name w:val="indent"/>
    <w:basedOn w:val="Normal"/>
    <w:rsid w:val="008F7283"/>
    <w:pPr>
      <w:spacing w:before="100" w:beforeAutospacing="1" w:after="100" w:afterAutospacing="1"/>
      <w:ind w:left="615" w:right="61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33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412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e.org/ess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Education / County Office of Education</vt:lpstr>
    </vt:vector>
  </TitlesOfParts>
  <Company>Ventura County Office of Education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Education / County Office of Education</dc:title>
  <dc:creator>pdriscoll</dc:creator>
  <cp:lastModifiedBy>Priscilla Quinn</cp:lastModifiedBy>
  <cp:revision>5</cp:revision>
  <cp:lastPrinted>2014-08-01T20:08:00Z</cp:lastPrinted>
  <dcterms:created xsi:type="dcterms:W3CDTF">2014-12-23T16:50:00Z</dcterms:created>
  <dcterms:modified xsi:type="dcterms:W3CDTF">2014-12-26T16:12:00Z</dcterms:modified>
</cp:coreProperties>
</file>