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72F9" w14:textId="79B648EF" w:rsidR="00917C42" w:rsidRPr="007747F4" w:rsidRDefault="00540D63">
      <w:pPr>
        <w:pBdr>
          <w:top w:val="nil"/>
          <w:left w:val="nil"/>
          <w:bottom w:val="nil"/>
          <w:right w:val="nil"/>
          <w:between w:val="nil"/>
        </w:pBdr>
      </w:pPr>
      <w:bookmarkStart w:id="0" w:name="_gjdgxs" w:colFirst="0" w:colLast="0"/>
      <w:bookmarkEnd w:id="0"/>
      <w:r>
        <w:rPr>
          <w:rFonts w:eastAsia="Arial" w:cs="Arial"/>
          <w:color w:val="000000"/>
          <w:sz w:val="22"/>
          <w:szCs w:val="22"/>
        </w:rPr>
        <w:t xml:space="preserve">School Year: </w:t>
      </w:r>
      <w:r w:rsidR="00681BE9">
        <w:rPr>
          <w:rFonts w:eastAsia="Arial" w:cs="Arial"/>
          <w:color w:val="000000"/>
          <w:shd w:val="clear" w:color="auto" w:fill="D9E2F3"/>
        </w:rPr>
        <w:t>2022-2023</w:t>
      </w:r>
    </w:p>
    <w:p w14:paraId="136D71FB" w14:textId="77777777" w:rsidR="00917C42" w:rsidRDefault="00540D63">
      <w:pPr>
        <w:pStyle w:val="Heading1"/>
      </w:pPr>
      <w:r>
        <w:t>School Plan for Student Achievement (SPSA) Template</w:t>
      </w:r>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1" w:name="30j0zll" w:colFirst="0" w:colLast="0"/>
      <w:bookmarkEnd w:id="1"/>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asic school information table"/>
      </w:tblPr>
      <w:tblGrid>
        <w:gridCol w:w="2748"/>
        <w:gridCol w:w="2709"/>
        <w:gridCol w:w="2812"/>
        <w:gridCol w:w="2531"/>
      </w:tblGrid>
      <w:tr w:rsidR="00917C42" w14:paraId="4AA56CDC" w14:textId="77777777" w:rsidTr="00C37019">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proofErr w:type="spellStart"/>
            <w:r>
              <w:rPr>
                <w:color w:val="000000"/>
              </w:rPr>
              <w:t>Schoolsite</w:t>
            </w:r>
            <w:proofErr w:type="spellEnd"/>
            <w:r>
              <w:rPr>
                <w:color w:val="000000"/>
              </w:rPr>
              <w:t xml:space="preserv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982CBB">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03941627" w:rsidR="00917C42" w:rsidRDefault="00681BE9" w:rsidP="00681BE9">
            <w:pPr>
              <w:tabs>
                <w:tab w:val="left" w:pos="5093"/>
              </w:tabs>
              <w:spacing w:before="120" w:after="120"/>
              <w:jc w:val="center"/>
            </w:pPr>
            <w:r>
              <w:rPr>
                <w:shd w:val="clear" w:color="auto" w:fill="D9E2F3"/>
              </w:rPr>
              <w:t>Kern County         Juvenile Court School</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3932DFFC" w:rsidR="00917C42" w:rsidRDefault="00681BE9" w:rsidP="00681BE9">
            <w:pPr>
              <w:shd w:val="clear" w:color="auto" w:fill="D9E2F3"/>
              <w:spacing w:before="120" w:after="120"/>
              <w:jc w:val="center"/>
            </w:pPr>
            <w:r>
              <w:rPr>
                <w:shd w:val="clear" w:color="auto" w:fill="D9E2F3"/>
              </w:rPr>
              <w:t>15 10157 1530302</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4B6074F5" w:rsidR="00917C42" w:rsidRDefault="00045CCA" w:rsidP="00681BE9">
            <w:pPr>
              <w:tabs>
                <w:tab w:val="left" w:pos="5093"/>
              </w:tabs>
              <w:spacing w:before="120" w:after="120"/>
              <w:jc w:val="center"/>
            </w:pPr>
            <w:r>
              <w:t>October 27, 2022</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1C8672F2" w:rsidR="00917C42" w:rsidRDefault="00045CCA" w:rsidP="00681BE9">
            <w:pPr>
              <w:tabs>
                <w:tab w:val="left" w:pos="5093"/>
              </w:tabs>
              <w:jc w:val="center"/>
              <w:rPr>
                <w:shd w:val="clear" w:color="auto" w:fill="D9E2F3"/>
              </w:rPr>
            </w:pPr>
            <w:r>
              <w:rPr>
                <w:shd w:val="clear" w:color="auto" w:fill="D9E2F3"/>
              </w:rPr>
              <w:t>November 8, 2022</w:t>
            </w:r>
          </w:p>
        </w:tc>
      </w:tr>
    </w:tbl>
    <w:p w14:paraId="64827441" w14:textId="1E789244" w:rsidR="009A63B6" w:rsidRPr="005062C0" w:rsidRDefault="009A63B6" w:rsidP="005062C0">
      <w:pPr>
        <w:pStyle w:val="Heading2"/>
      </w:pPr>
      <w:bookmarkStart w:id="2" w:name="_Purpose_and_Description_1"/>
      <w:bookmarkStart w:id="3" w:name="Purpose"/>
      <w:bookmarkEnd w:id="2"/>
      <w:r w:rsidRPr="00764C5A">
        <w:t xml:space="preserve">Purpose </w:t>
      </w:r>
      <w:r w:rsidR="002E0838" w:rsidRPr="00764C5A">
        <w:t>and Description</w:t>
      </w:r>
    </w:p>
    <w:bookmarkEnd w:id="3"/>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619B308A" w14:textId="26D99DE3" w:rsidR="009A63B6" w:rsidRPr="00681BE9" w:rsidRDefault="00681BE9" w:rsidP="009A63B6">
      <w:pPr>
        <w:pStyle w:val="EditableA"/>
      </w:pPr>
      <w:r w:rsidRPr="00681BE9">
        <w:t>Schoolwide Program</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3A2E9085" w14:textId="77777777" w:rsid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p>
    <w:p w14:paraId="33337FBD" w14:textId="2B642A42"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681BE9">
        <w:rPr>
          <w:rFonts w:eastAsia="Arial" w:cs="Arial"/>
          <w:color w:val="000000"/>
          <w:sz w:val="22"/>
          <w:szCs w:val="22"/>
        </w:rPr>
        <w:t xml:space="preserve">The Kern County Superintendent of Schools creates an annual Local Control and Accountability Plan (LCAP) based on input from </w:t>
      </w:r>
      <w:r>
        <w:rPr>
          <w:rFonts w:eastAsia="Arial" w:cs="Arial"/>
          <w:color w:val="000000"/>
          <w:sz w:val="22"/>
          <w:szCs w:val="22"/>
        </w:rPr>
        <w:t>educational partners</w:t>
      </w:r>
      <w:r w:rsidRPr="00681BE9">
        <w:rPr>
          <w:rFonts w:eastAsia="Arial" w:cs="Arial"/>
          <w:color w:val="000000"/>
          <w:sz w:val="22"/>
          <w:szCs w:val="22"/>
        </w:rPr>
        <w:t xml:space="preserve">, including parents/guardians, staff, students, and community partner agencies.  </w:t>
      </w:r>
      <w:r>
        <w:rPr>
          <w:rFonts w:eastAsia="Arial" w:cs="Arial"/>
          <w:color w:val="000000"/>
          <w:sz w:val="22"/>
          <w:szCs w:val="22"/>
        </w:rPr>
        <w:t>Educational partner</w:t>
      </w:r>
      <w:r w:rsidRPr="00681BE9">
        <w:rPr>
          <w:rFonts w:eastAsia="Arial" w:cs="Arial"/>
          <w:color w:val="000000"/>
          <w:sz w:val="22"/>
          <w:szCs w:val="22"/>
        </w:rPr>
        <w:t xml:space="preserve"> input indicates the Alternative Education program should continue to focus on students’ social emotional health and academic achievement.  As a result, LCAP funds are utilized in these areas.  The 2021-2024 LCAP goals are as follows:</w:t>
      </w:r>
    </w:p>
    <w:p w14:paraId="59B84A1A" w14:textId="77777777"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681BE9">
        <w:rPr>
          <w:rFonts w:eastAsia="Arial" w:cs="Arial"/>
          <w:color w:val="000000"/>
          <w:sz w:val="22"/>
          <w:szCs w:val="22"/>
        </w:rPr>
        <w:br/>
        <w:t>Goal 1: All students will demonstrate growth in their social and emotional development.</w:t>
      </w:r>
    </w:p>
    <w:p w14:paraId="0DFFBC7D" w14:textId="77777777"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681BE9">
        <w:rPr>
          <w:rFonts w:eastAsia="Arial" w:cs="Arial"/>
          <w:color w:val="000000"/>
          <w:sz w:val="22"/>
          <w:szCs w:val="22"/>
        </w:rPr>
        <w:t>Goal 2: All students will demonstrate growth in their literacy and numeracy leading to college and career paths.</w:t>
      </w:r>
    </w:p>
    <w:p w14:paraId="26EEB03F" w14:textId="77777777"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p>
    <w:p w14:paraId="2DEC3A81" w14:textId="77777777"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681BE9">
        <w:rPr>
          <w:rFonts w:eastAsia="Arial" w:cs="Arial"/>
          <w:color w:val="000000"/>
          <w:sz w:val="22"/>
          <w:szCs w:val="22"/>
        </w:rPr>
        <w:t xml:space="preserve">To maintain focus in these areas, the Court School Plan for Student Achievement (SPSA) and the Alternative Education WASC Action Plan have goals that are aligned to the LCAP.  Many of the metrics listed in the SPSA align with the state priorities in the LCAP, including Student Achievement, Pupil Engagement, School Climate, and Other Student Outcomes.  Each document – the KCSOS LCAP, Court School SPSA, and the WASC Action Plan – has items that speak to supporting students in their social emotional and academic growth.  As a Schoolwide program, Title I </w:t>
      </w:r>
      <w:proofErr w:type="gramStart"/>
      <w:r w:rsidRPr="00681BE9">
        <w:rPr>
          <w:rFonts w:eastAsia="Arial" w:cs="Arial"/>
          <w:color w:val="000000"/>
          <w:sz w:val="22"/>
          <w:szCs w:val="22"/>
        </w:rPr>
        <w:t>funds</w:t>
      </w:r>
      <w:proofErr w:type="gramEnd"/>
      <w:r w:rsidRPr="00681BE9">
        <w:rPr>
          <w:rFonts w:eastAsia="Arial" w:cs="Arial"/>
          <w:color w:val="000000"/>
          <w:sz w:val="22"/>
          <w:szCs w:val="22"/>
        </w:rPr>
        <w:t xml:space="preserve"> in Court School are utilized for all students to provide additional support and resources to enhance student success in the state and local priorities.  </w:t>
      </w:r>
    </w:p>
    <w:p w14:paraId="5A8D23A1" w14:textId="77777777" w:rsidR="00681BE9"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p>
    <w:p w14:paraId="2F830E5E" w14:textId="3CB5EE95" w:rsidR="009A63B6" w:rsidRPr="00681BE9" w:rsidRDefault="00681BE9" w:rsidP="00681BE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681BE9">
        <w:rPr>
          <w:rFonts w:eastAsia="Arial" w:cs="Arial"/>
          <w:color w:val="000000"/>
          <w:sz w:val="22"/>
          <w:szCs w:val="22"/>
        </w:rPr>
        <w:t>Based on the results of the Dashboard Alternative School Status (DASS), the Alternative Education program qualified for Comprehensive Support and Improvement (CSI) funds.  These funds are to be used on strategies and activities that are directly related to school improvement, which can include building capacity and plan development and implementation.  The program’s CSI funds are included in the SPSA.</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4" w:name="_1fob9te" w:colFirst="0" w:colLast="0"/>
      <w:bookmarkStart w:id="5" w:name="_Stakeholder_Involvement_1"/>
      <w:bookmarkStart w:id="6" w:name="Stakeholder_Involvement"/>
      <w:bookmarkEnd w:id="4"/>
      <w:bookmarkEnd w:id="5"/>
      <w:r w:rsidRPr="00764C5A">
        <w:lastRenderedPageBreak/>
        <w:t>Stakeholder Involvement</w:t>
      </w:r>
    </w:p>
    <w:bookmarkEnd w:id="6"/>
    <w:p w14:paraId="25EE55E6" w14:textId="12900077" w:rsidR="00917C42" w:rsidRPr="007804B6"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28D84C5D" w14:textId="67C45204" w:rsidR="00917C42" w:rsidRPr="000B2331" w:rsidRDefault="000B2331" w:rsidP="000B2331">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rFonts w:eastAsia="Arial" w:cs="Arial"/>
          <w:color w:val="000000"/>
          <w:sz w:val="22"/>
          <w:szCs w:val="22"/>
        </w:rPr>
      </w:pPr>
      <w:r w:rsidRPr="000B2331">
        <w:rPr>
          <w:rFonts w:eastAsia="Arial" w:cs="Arial"/>
          <w:color w:val="000000"/>
          <w:sz w:val="22"/>
          <w:szCs w:val="22"/>
        </w:rPr>
        <w:t xml:space="preserve">In addition to utilizing </w:t>
      </w:r>
      <w:r>
        <w:rPr>
          <w:rFonts w:eastAsia="Arial" w:cs="Arial"/>
          <w:color w:val="000000"/>
          <w:sz w:val="22"/>
          <w:szCs w:val="22"/>
        </w:rPr>
        <w:t xml:space="preserve">the </w:t>
      </w:r>
      <w:r w:rsidRPr="000B2331">
        <w:rPr>
          <w:rFonts w:eastAsia="Arial" w:cs="Arial"/>
          <w:color w:val="000000"/>
          <w:sz w:val="22"/>
          <w:szCs w:val="22"/>
        </w:rPr>
        <w:t xml:space="preserve">annual LCAP survey data, </w:t>
      </w:r>
      <w:r>
        <w:rPr>
          <w:rFonts w:eastAsia="Arial" w:cs="Arial"/>
          <w:color w:val="000000"/>
          <w:sz w:val="22"/>
          <w:szCs w:val="22"/>
        </w:rPr>
        <w:t>educational partners</w:t>
      </w:r>
      <w:r w:rsidRPr="000B2331">
        <w:rPr>
          <w:rFonts w:eastAsia="Arial" w:cs="Arial"/>
          <w:color w:val="000000"/>
          <w:sz w:val="22"/>
          <w:szCs w:val="22"/>
        </w:rPr>
        <w:t xml:space="preserve"> from the Court School Site Council, the Court School Site English Learner Advisory Committee, and the District English Learner Advisory Committee provided input related to the Court School Plan for Student Achievement.  This input was gathered at scheduled meetings in September and October in advance of the Court School Site Council recommending the School Plan for Student Achievement be submitted to the Kern County Board of Education for approval.  An annual review will be conducted in May of 202</w:t>
      </w:r>
      <w:r>
        <w:rPr>
          <w:rFonts w:eastAsia="Arial" w:cs="Arial"/>
          <w:color w:val="000000"/>
          <w:sz w:val="22"/>
          <w:szCs w:val="22"/>
        </w:rPr>
        <w:t>3</w:t>
      </w:r>
      <w:r w:rsidRPr="000B2331">
        <w:rPr>
          <w:rFonts w:eastAsia="Arial" w:cs="Arial"/>
          <w:color w:val="000000"/>
          <w:sz w:val="22"/>
          <w:szCs w:val="22"/>
        </w:rPr>
        <w:t xml:space="preserve"> with input from the School Site Council.  </w:t>
      </w:r>
      <w:r>
        <w:rPr>
          <w:rFonts w:eastAsia="Arial" w:cs="Arial"/>
          <w:color w:val="000000"/>
          <w:sz w:val="22"/>
          <w:szCs w:val="22"/>
        </w:rPr>
        <w:t>T</w:t>
      </w:r>
      <w:r w:rsidRPr="000B2331">
        <w:rPr>
          <w:rFonts w:eastAsia="Arial" w:cs="Arial"/>
          <w:color w:val="000000"/>
          <w:sz w:val="22"/>
          <w:szCs w:val="22"/>
        </w:rPr>
        <w:t xml:space="preserve">he annual review will be presented to both the Court School Site Council and the Kern County Board of Education for consideration of approval.    </w:t>
      </w:r>
    </w:p>
    <w:p w14:paraId="0CF65F7C"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2B9C766" w14:textId="41B743F9" w:rsidR="00547ADC" w:rsidRDefault="00547ADC" w:rsidP="005062C0">
      <w:pPr>
        <w:pStyle w:val="Heading2"/>
      </w:pPr>
      <w:bookmarkStart w:id="7" w:name="2et92p0" w:colFirst="0" w:colLast="0"/>
      <w:bookmarkStart w:id="8" w:name="_3znysh7" w:colFirst="0" w:colLast="0"/>
      <w:bookmarkStart w:id="9" w:name="_Resource_Inequities_1"/>
      <w:bookmarkStart w:id="10" w:name="Resource_Inequities"/>
      <w:bookmarkEnd w:id="7"/>
      <w:bookmarkEnd w:id="8"/>
      <w:bookmarkEnd w:id="9"/>
      <w:r w:rsidRPr="00764C5A">
        <w:t>Resource Inequities</w:t>
      </w:r>
    </w:p>
    <w:bookmarkEnd w:id="10"/>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C5D5FA" w14:textId="77777777" w:rsidR="00C37019"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79257553" w14:textId="4B122132" w:rsidR="009A63B6" w:rsidRDefault="00046488"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bookmarkStart w:id="11" w:name="_Hlk117764396"/>
      <w:r>
        <w:rPr>
          <w:color w:val="000000"/>
          <w:sz w:val="22"/>
          <w:szCs w:val="22"/>
        </w:rPr>
        <w:t xml:space="preserve">The Court School Needs Assessment reviews various aspects of the program including student demographics, achievement data, curriculum, technology, professional development, and social emotional supports. </w:t>
      </w:r>
      <w:r w:rsidR="000B2331" w:rsidRPr="000B2331">
        <w:rPr>
          <w:color w:val="000000"/>
          <w:sz w:val="22"/>
          <w:szCs w:val="22"/>
        </w:rPr>
        <w:t xml:space="preserve">After reviewing the Needs Assessment, the School Site Council did not identify any resource inequities.  As a Schoolwide Title I program, all Court School students have access to all resources and supports that are available to students.  </w:t>
      </w:r>
    </w:p>
    <w:bookmarkEnd w:id="11"/>
    <w:p w14:paraId="6FAED59F" w14:textId="77777777" w:rsidR="00C37019" w:rsidRP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4AD08719" w14:textId="524102C3" w:rsidR="00917C42" w:rsidRDefault="00540D63" w:rsidP="005062C0">
      <w:pPr>
        <w:pStyle w:val="Heading2"/>
      </w:pPr>
      <w:bookmarkStart w:id="12" w:name="_Goals,_Strategies,_Expenditures,_1"/>
      <w:bookmarkEnd w:id="12"/>
      <w:r w:rsidRPr="00764C5A">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4A2FBA6B" w:rsidR="00917C42" w:rsidRDefault="00540D63">
      <w:pPr>
        <w:pStyle w:val="Heading3"/>
      </w:pPr>
      <w:bookmarkStart w:id="13" w:name="3dy6vkm" w:colFirst="0" w:colLast="0"/>
      <w:bookmarkStart w:id="14" w:name="_tyjcwt" w:colFirst="0" w:colLast="0"/>
      <w:bookmarkStart w:id="15" w:name="_Goal_1"/>
      <w:bookmarkEnd w:id="13"/>
      <w:bookmarkEnd w:id="14"/>
      <w:bookmarkEnd w:id="15"/>
      <w:r>
        <w:rPr>
          <w:color w:val="000000"/>
        </w:rPr>
        <w:t>Goal</w:t>
      </w:r>
      <w:r>
        <w:t xml:space="preserve"> 1</w:t>
      </w:r>
    </w:p>
    <w:p w14:paraId="01EF6836" w14:textId="71118D56" w:rsidR="00917C42" w:rsidRPr="000B2331" w:rsidRDefault="000B233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0B2331">
        <w:rPr>
          <w:rFonts w:eastAsia="Arial" w:cs="Arial"/>
          <w:color w:val="000000"/>
          <w:sz w:val="22"/>
        </w:rPr>
        <w:t>All students will demonstrate growth in their social and emotional development.</w:t>
      </w:r>
    </w:p>
    <w:p w14:paraId="587D7FD6" w14:textId="7DC9D522" w:rsidR="00DE5F28" w:rsidRDefault="00DE5F28" w:rsidP="00DE5F28">
      <w:pPr>
        <w:pStyle w:val="Heading4"/>
      </w:pPr>
      <w:bookmarkStart w:id="16" w:name="1t3h5sf" w:colFirst="0" w:colLast="0"/>
      <w:bookmarkStart w:id="17" w:name="_Identified_Need_1"/>
      <w:bookmarkEnd w:id="16"/>
      <w:bookmarkEnd w:id="17"/>
      <w:r w:rsidRPr="00764C5A">
        <w:t>Identified Need</w:t>
      </w:r>
    </w:p>
    <w:p w14:paraId="619E12A1" w14:textId="1AD13355" w:rsidR="00917C42" w:rsidRPr="000B2331" w:rsidRDefault="000B2331">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0B2331">
        <w:rPr>
          <w:color w:val="000000"/>
          <w:sz w:val="22"/>
        </w:rPr>
        <w:t>According to the 202</w:t>
      </w:r>
      <w:r>
        <w:rPr>
          <w:color w:val="000000"/>
          <w:sz w:val="22"/>
        </w:rPr>
        <w:t>2</w:t>
      </w:r>
      <w:r w:rsidRPr="000B2331">
        <w:rPr>
          <w:color w:val="000000"/>
          <w:sz w:val="22"/>
        </w:rPr>
        <w:t xml:space="preserve"> LCAP survey, nearly </w:t>
      </w:r>
      <w:r>
        <w:rPr>
          <w:color w:val="000000"/>
          <w:sz w:val="22"/>
        </w:rPr>
        <w:t>75</w:t>
      </w:r>
      <w:r w:rsidRPr="000B2331">
        <w:rPr>
          <w:color w:val="000000"/>
          <w:sz w:val="22"/>
        </w:rPr>
        <w:t xml:space="preserve">% of students indicated the social emotional skills they have been learning in school have been helpful.  Providing students with social emotional supports can increase prosocial behaviors, improve academic achievement, and improve student attitudes toward school.  Greater social emotional competence can increase the likelihood of high school graduation, readiness for postsecondary education, career success, positive work and family relationships, better mental health, reduced criminal behavior, and engaged citizenship.  Social emotional learning provides a foundation for a positive learning environment and can enhance students’ abilities to success in school.  </w:t>
      </w:r>
    </w:p>
    <w:p w14:paraId="083D8BD3" w14:textId="0D56E521" w:rsidR="00917C42" w:rsidRDefault="00540D63">
      <w:pPr>
        <w:pStyle w:val="Heading4"/>
      </w:pPr>
      <w:bookmarkStart w:id="18" w:name="_4d34og8" w:colFirst="0" w:colLast="0"/>
      <w:bookmarkStart w:id="19" w:name="_Annual_Measurable_Outcomes_1"/>
      <w:bookmarkEnd w:id="18"/>
      <w:bookmarkEnd w:id="19"/>
      <w:r>
        <w:rPr>
          <w:color w:val="000000"/>
        </w:rPr>
        <w:lastRenderedPageBreak/>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4410"/>
        <w:gridCol w:w="3150"/>
        <w:gridCol w:w="3240"/>
      </w:tblGrid>
      <w:tr w:rsidR="00917C42" w14:paraId="461F442D" w14:textId="77777777" w:rsidTr="00E54214">
        <w:trPr>
          <w:trHeight w:val="280"/>
          <w:tblHeader/>
          <w:tblCellSpacing w:w="36" w:type="dxa"/>
        </w:trPr>
        <w:tc>
          <w:tcPr>
            <w:tcW w:w="4302" w:type="dxa"/>
          </w:tcPr>
          <w:p w14:paraId="3C29CF41" w14:textId="5B0E23A3" w:rsidR="00917C42" w:rsidRDefault="00E54214">
            <w:pPr>
              <w:spacing w:after="120"/>
              <w:rPr>
                <w:sz w:val="24"/>
                <w:szCs w:val="24"/>
              </w:rPr>
            </w:pPr>
            <w:r>
              <w:rPr>
                <w:sz w:val="24"/>
                <w:szCs w:val="24"/>
              </w:rPr>
              <w:t xml:space="preserve">                 </w:t>
            </w:r>
            <w:r w:rsidR="00540D63">
              <w:rPr>
                <w:sz w:val="24"/>
                <w:szCs w:val="24"/>
              </w:rPr>
              <w:t>Metric/Indicator</w:t>
            </w:r>
          </w:p>
        </w:tc>
        <w:tc>
          <w:tcPr>
            <w:tcW w:w="3078" w:type="dxa"/>
          </w:tcPr>
          <w:p w14:paraId="2B00D3E5" w14:textId="79EF68F7" w:rsidR="00917C42" w:rsidRDefault="00540D63" w:rsidP="00046488">
            <w:pPr>
              <w:spacing w:after="120"/>
              <w:jc w:val="center"/>
              <w:rPr>
                <w:sz w:val="24"/>
                <w:szCs w:val="24"/>
              </w:rPr>
            </w:pPr>
            <w:r>
              <w:rPr>
                <w:sz w:val="24"/>
                <w:szCs w:val="24"/>
              </w:rPr>
              <w:t>Baseline</w:t>
            </w:r>
            <w:r w:rsidR="00AF1429">
              <w:rPr>
                <w:sz w:val="24"/>
                <w:szCs w:val="24"/>
              </w:rPr>
              <w:t>/Actual Outcome</w:t>
            </w:r>
            <w:r w:rsidR="00046488">
              <w:rPr>
                <w:sz w:val="24"/>
                <w:szCs w:val="24"/>
              </w:rPr>
              <w:t xml:space="preserve">       </w:t>
            </w:r>
            <w:proofErr w:type="gramStart"/>
            <w:r w:rsidR="00046488">
              <w:rPr>
                <w:sz w:val="24"/>
                <w:szCs w:val="24"/>
              </w:rPr>
              <w:t xml:space="preserve">   (</w:t>
            </w:r>
            <w:proofErr w:type="gramEnd"/>
            <w:r w:rsidR="00046488">
              <w:rPr>
                <w:sz w:val="24"/>
                <w:szCs w:val="24"/>
              </w:rPr>
              <w:t>21-22 Data)</w:t>
            </w:r>
          </w:p>
        </w:tc>
        <w:tc>
          <w:tcPr>
            <w:tcW w:w="3132" w:type="dxa"/>
          </w:tcPr>
          <w:p w14:paraId="59CDC584" w14:textId="48EBBFD8" w:rsidR="00917C42" w:rsidRDefault="00540D63" w:rsidP="00046488">
            <w:pPr>
              <w:spacing w:after="120"/>
              <w:jc w:val="center"/>
              <w:rPr>
                <w:sz w:val="24"/>
                <w:szCs w:val="24"/>
              </w:rPr>
            </w:pPr>
            <w:r>
              <w:rPr>
                <w:sz w:val="24"/>
                <w:szCs w:val="24"/>
              </w:rPr>
              <w:t>Expected Outcome</w:t>
            </w:r>
            <w:r w:rsidR="00046488">
              <w:rPr>
                <w:sz w:val="24"/>
                <w:szCs w:val="24"/>
              </w:rPr>
              <w:t xml:space="preserve"> (Expected for 22-23)</w:t>
            </w:r>
          </w:p>
        </w:tc>
      </w:tr>
      <w:tr w:rsidR="00C37019" w14:paraId="35DFA109"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15A580F9" w:rsidR="00917C42" w:rsidRPr="00726DF7" w:rsidRDefault="00E54214">
            <w:pPr>
              <w:rPr>
                <w:szCs w:val="24"/>
              </w:rPr>
            </w:pPr>
            <w:r>
              <w:rPr>
                <w:szCs w:val="24"/>
              </w:rPr>
              <w:t>School attendance data, as measured by school attendance data</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41A58866" w14:textId="77777777" w:rsidR="00E54214" w:rsidRPr="00E54214" w:rsidRDefault="00E54214" w:rsidP="00726DF7">
            <w:pPr>
              <w:jc w:val="center"/>
              <w:rPr>
                <w:sz w:val="10"/>
                <w:szCs w:val="24"/>
              </w:rPr>
            </w:pPr>
          </w:p>
          <w:p w14:paraId="391843E5" w14:textId="05C7160C" w:rsidR="00917C42" w:rsidRPr="00726DF7" w:rsidRDefault="00E54214" w:rsidP="00726DF7">
            <w:pPr>
              <w:jc w:val="center"/>
              <w:rPr>
                <w:szCs w:val="24"/>
              </w:rPr>
            </w:pPr>
            <w:r>
              <w:rPr>
                <w:szCs w:val="24"/>
              </w:rPr>
              <w:t>89.2%</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5A112BE2" w14:textId="77777777" w:rsidR="00DD39DB" w:rsidRPr="00DD39DB" w:rsidRDefault="00DD39DB" w:rsidP="00726DF7">
            <w:pPr>
              <w:jc w:val="center"/>
              <w:rPr>
                <w:sz w:val="10"/>
                <w:szCs w:val="24"/>
              </w:rPr>
            </w:pPr>
          </w:p>
          <w:p w14:paraId="72F1809B" w14:textId="1474A601" w:rsidR="00917C42" w:rsidRPr="00726DF7" w:rsidRDefault="00DD39DB" w:rsidP="00726DF7">
            <w:pPr>
              <w:jc w:val="center"/>
              <w:rPr>
                <w:szCs w:val="24"/>
              </w:rPr>
            </w:pPr>
            <w:r>
              <w:rPr>
                <w:szCs w:val="24"/>
              </w:rPr>
              <w:t>91.2%</w:t>
            </w:r>
          </w:p>
        </w:tc>
      </w:tr>
      <w:tr w:rsidR="00C37019" w14:paraId="2F948F65"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5F31B14E" w14:textId="72C1D20A" w:rsidR="00917C42" w:rsidRPr="00726DF7" w:rsidRDefault="00E54214">
            <w:pPr>
              <w:rPr>
                <w:szCs w:val="24"/>
              </w:rPr>
            </w:pPr>
            <w:r>
              <w:rPr>
                <w:szCs w:val="24"/>
              </w:rPr>
              <w:t>Percentage of Court School students who agree with the statement, “My school provides students with a safe place to learn,”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19446B25" w14:textId="77777777" w:rsidR="00E54214" w:rsidRDefault="00E54214" w:rsidP="00726DF7">
            <w:pPr>
              <w:jc w:val="center"/>
              <w:rPr>
                <w:szCs w:val="24"/>
              </w:rPr>
            </w:pPr>
          </w:p>
          <w:p w14:paraId="6F4DC593" w14:textId="015E49DE" w:rsidR="00917C42" w:rsidRDefault="00E54214" w:rsidP="00726DF7">
            <w:pPr>
              <w:jc w:val="center"/>
              <w:rPr>
                <w:szCs w:val="24"/>
              </w:rPr>
            </w:pPr>
            <w:r>
              <w:rPr>
                <w:szCs w:val="24"/>
              </w:rPr>
              <w:t>Agree: 75.4%</w:t>
            </w:r>
          </w:p>
          <w:p w14:paraId="106BF1C7" w14:textId="370917E9" w:rsidR="00E54214" w:rsidRPr="00726DF7" w:rsidRDefault="00E54214" w:rsidP="00726DF7">
            <w:pPr>
              <w:jc w:val="center"/>
              <w:rPr>
                <w:szCs w:val="24"/>
              </w:rPr>
            </w:pPr>
            <w:r>
              <w:rPr>
                <w:szCs w:val="24"/>
              </w:rPr>
              <w:t>Undecided: 14.9%</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52F57E92" w14:textId="77777777" w:rsidR="00DD39DB" w:rsidRDefault="00DD39DB" w:rsidP="00726DF7">
            <w:pPr>
              <w:jc w:val="center"/>
              <w:rPr>
                <w:szCs w:val="24"/>
              </w:rPr>
            </w:pPr>
          </w:p>
          <w:p w14:paraId="0202BFD8" w14:textId="77777777" w:rsidR="00DD39DB" w:rsidRPr="00DD39DB" w:rsidRDefault="00DD39DB" w:rsidP="00726DF7">
            <w:pPr>
              <w:jc w:val="center"/>
              <w:rPr>
                <w:sz w:val="8"/>
                <w:szCs w:val="24"/>
              </w:rPr>
            </w:pPr>
          </w:p>
          <w:p w14:paraId="18271D1D" w14:textId="2F05866D" w:rsidR="00917C42" w:rsidRPr="00726DF7" w:rsidRDefault="00DD39DB" w:rsidP="00726DF7">
            <w:pPr>
              <w:jc w:val="center"/>
              <w:rPr>
                <w:szCs w:val="24"/>
              </w:rPr>
            </w:pPr>
            <w:r>
              <w:rPr>
                <w:szCs w:val="24"/>
              </w:rPr>
              <w:t>Agree: 77.4%</w:t>
            </w:r>
          </w:p>
        </w:tc>
      </w:tr>
      <w:tr w:rsidR="00C37019" w14:paraId="395CD237"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714DCF75" w14:textId="6DA730E4" w:rsidR="00917C42" w:rsidRPr="00726DF7" w:rsidRDefault="00E54214">
            <w:pPr>
              <w:rPr>
                <w:szCs w:val="24"/>
              </w:rPr>
            </w:pPr>
            <w:r>
              <w:rPr>
                <w:szCs w:val="24"/>
              </w:rPr>
              <w:t>Percentage of Court School students who agree with the statement, “The staff at this school cares about me,”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55D830BD" w14:textId="77777777" w:rsidR="00E54214" w:rsidRDefault="00E54214" w:rsidP="00726DF7">
            <w:pPr>
              <w:jc w:val="center"/>
              <w:rPr>
                <w:szCs w:val="24"/>
              </w:rPr>
            </w:pPr>
          </w:p>
          <w:p w14:paraId="6C365424" w14:textId="70CF2555" w:rsidR="00917C42" w:rsidRDefault="00E54214" w:rsidP="00726DF7">
            <w:pPr>
              <w:jc w:val="center"/>
              <w:rPr>
                <w:szCs w:val="24"/>
              </w:rPr>
            </w:pPr>
            <w:r>
              <w:rPr>
                <w:szCs w:val="24"/>
              </w:rPr>
              <w:t>Agree: 59.0%</w:t>
            </w:r>
          </w:p>
          <w:p w14:paraId="511CBD6E" w14:textId="437C3FF1" w:rsidR="00E54214" w:rsidRPr="00726DF7" w:rsidRDefault="00E54214" w:rsidP="00726DF7">
            <w:pPr>
              <w:jc w:val="center"/>
              <w:rPr>
                <w:szCs w:val="24"/>
              </w:rPr>
            </w:pPr>
            <w:r>
              <w:rPr>
                <w:szCs w:val="24"/>
              </w:rPr>
              <w:t>Undecided: 21.0%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521753CF" w14:textId="77777777" w:rsidR="00DD39DB" w:rsidRDefault="00DD39DB" w:rsidP="00726DF7">
            <w:pPr>
              <w:jc w:val="center"/>
              <w:rPr>
                <w:szCs w:val="24"/>
              </w:rPr>
            </w:pPr>
          </w:p>
          <w:p w14:paraId="192AC2BA" w14:textId="77777777" w:rsidR="00DD39DB" w:rsidRPr="00DD39DB" w:rsidRDefault="00DD39DB" w:rsidP="00726DF7">
            <w:pPr>
              <w:jc w:val="center"/>
              <w:rPr>
                <w:sz w:val="8"/>
                <w:szCs w:val="24"/>
              </w:rPr>
            </w:pPr>
          </w:p>
          <w:p w14:paraId="569BFD9A" w14:textId="63F71698" w:rsidR="00917C42" w:rsidRPr="00726DF7" w:rsidRDefault="00DD39DB" w:rsidP="00726DF7">
            <w:pPr>
              <w:jc w:val="center"/>
              <w:rPr>
                <w:szCs w:val="24"/>
              </w:rPr>
            </w:pPr>
            <w:r>
              <w:rPr>
                <w:szCs w:val="24"/>
              </w:rPr>
              <w:t>Agree: 61.0%</w:t>
            </w:r>
          </w:p>
        </w:tc>
      </w:tr>
      <w:tr w:rsidR="00726DF7" w:rsidRPr="00726DF7" w14:paraId="5094AB0F"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2B84FF24" w14:textId="7A808BC8" w:rsidR="00726DF7" w:rsidRPr="00726DF7" w:rsidRDefault="00E54214" w:rsidP="002A66F9">
            <w:pPr>
              <w:rPr>
                <w:szCs w:val="24"/>
              </w:rPr>
            </w:pPr>
            <w:bookmarkStart w:id="20" w:name="17dp8vu" w:colFirst="0" w:colLast="0"/>
            <w:bookmarkStart w:id="21" w:name="_2s8eyo1" w:colFirst="0" w:colLast="0"/>
            <w:bookmarkEnd w:id="20"/>
            <w:bookmarkEnd w:id="21"/>
            <w:r>
              <w:rPr>
                <w:szCs w:val="24"/>
              </w:rPr>
              <w:t>Percentage of Court School students who agree with the statement, “There is at least one adult at my school with whom I have a positive connection/relationship,”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6C093B49" w14:textId="77777777" w:rsidR="00E54214" w:rsidRDefault="00E54214" w:rsidP="002A66F9">
            <w:pPr>
              <w:jc w:val="center"/>
              <w:rPr>
                <w:szCs w:val="24"/>
              </w:rPr>
            </w:pPr>
          </w:p>
          <w:p w14:paraId="25BCB6D3" w14:textId="77777777" w:rsidR="00E54214" w:rsidRPr="00E54214" w:rsidRDefault="00E54214" w:rsidP="002A66F9">
            <w:pPr>
              <w:jc w:val="center"/>
              <w:rPr>
                <w:sz w:val="8"/>
                <w:szCs w:val="24"/>
              </w:rPr>
            </w:pPr>
          </w:p>
          <w:p w14:paraId="1B6BA682" w14:textId="3934480C" w:rsidR="00726DF7" w:rsidRDefault="00E54214" w:rsidP="002A66F9">
            <w:pPr>
              <w:jc w:val="center"/>
              <w:rPr>
                <w:szCs w:val="24"/>
              </w:rPr>
            </w:pPr>
            <w:r>
              <w:rPr>
                <w:szCs w:val="24"/>
              </w:rPr>
              <w:t>Agree: 75.0%</w:t>
            </w:r>
          </w:p>
          <w:p w14:paraId="283CE225" w14:textId="6050FCC4" w:rsidR="00E54214" w:rsidRPr="00726DF7" w:rsidRDefault="00E54214" w:rsidP="002A66F9">
            <w:pPr>
              <w:jc w:val="center"/>
              <w:rPr>
                <w:szCs w:val="24"/>
              </w:rPr>
            </w:pPr>
            <w:r>
              <w:rPr>
                <w:szCs w:val="24"/>
              </w:rPr>
              <w:t>Undecided: 7.0%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7098DDC1" w14:textId="77777777" w:rsidR="00DD39DB" w:rsidRDefault="00DD39DB" w:rsidP="002A66F9">
            <w:pPr>
              <w:jc w:val="center"/>
              <w:rPr>
                <w:szCs w:val="24"/>
              </w:rPr>
            </w:pPr>
          </w:p>
          <w:p w14:paraId="5884766E" w14:textId="77777777" w:rsidR="00DD39DB" w:rsidRDefault="00DD39DB" w:rsidP="002A66F9">
            <w:pPr>
              <w:jc w:val="center"/>
              <w:rPr>
                <w:szCs w:val="24"/>
              </w:rPr>
            </w:pPr>
          </w:p>
          <w:p w14:paraId="42BC65A8" w14:textId="3380352B" w:rsidR="00726DF7" w:rsidRPr="00726DF7" w:rsidRDefault="00DD39DB" w:rsidP="002A66F9">
            <w:pPr>
              <w:jc w:val="center"/>
              <w:rPr>
                <w:szCs w:val="24"/>
              </w:rPr>
            </w:pPr>
            <w:r>
              <w:rPr>
                <w:szCs w:val="24"/>
              </w:rPr>
              <w:t>Agree: 77.0%</w:t>
            </w:r>
          </w:p>
        </w:tc>
      </w:tr>
      <w:tr w:rsidR="00726DF7" w:rsidRPr="00726DF7" w14:paraId="25AF0867"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72732DCC" w14:textId="53E346D2" w:rsidR="00726DF7" w:rsidRPr="00726DF7" w:rsidRDefault="00E54214" w:rsidP="002A66F9">
            <w:pPr>
              <w:rPr>
                <w:szCs w:val="24"/>
              </w:rPr>
            </w:pPr>
            <w:r>
              <w:rPr>
                <w:szCs w:val="24"/>
              </w:rPr>
              <w:t>Percentage of Court School students who agree with the statement, “Students look forward to attending school each day,”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4C8A0C08" w14:textId="77777777" w:rsidR="00E54214" w:rsidRDefault="00E54214" w:rsidP="002A66F9">
            <w:pPr>
              <w:jc w:val="center"/>
              <w:rPr>
                <w:szCs w:val="24"/>
              </w:rPr>
            </w:pPr>
          </w:p>
          <w:p w14:paraId="170202CB" w14:textId="53BE748C" w:rsidR="00726DF7" w:rsidRDefault="00E54214" w:rsidP="002A66F9">
            <w:pPr>
              <w:jc w:val="center"/>
              <w:rPr>
                <w:szCs w:val="24"/>
              </w:rPr>
            </w:pPr>
            <w:r>
              <w:rPr>
                <w:szCs w:val="24"/>
              </w:rPr>
              <w:t>Agree: 63.6%</w:t>
            </w:r>
          </w:p>
          <w:p w14:paraId="47B0D2A9" w14:textId="7F4B2884" w:rsidR="00E54214" w:rsidRPr="00726DF7" w:rsidRDefault="00E54214" w:rsidP="002A66F9">
            <w:pPr>
              <w:jc w:val="center"/>
              <w:rPr>
                <w:szCs w:val="24"/>
              </w:rPr>
            </w:pPr>
            <w:r>
              <w:rPr>
                <w:szCs w:val="24"/>
              </w:rPr>
              <w:t>Undecided: 19.7%</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53B7F1B0" w14:textId="77777777" w:rsidR="00DD39DB" w:rsidRDefault="00DD39DB" w:rsidP="002A66F9">
            <w:pPr>
              <w:jc w:val="center"/>
              <w:rPr>
                <w:szCs w:val="24"/>
              </w:rPr>
            </w:pPr>
          </w:p>
          <w:p w14:paraId="25EE274A" w14:textId="77777777" w:rsidR="00DD39DB" w:rsidRPr="00DD39DB" w:rsidRDefault="00DD39DB" w:rsidP="002A66F9">
            <w:pPr>
              <w:jc w:val="center"/>
              <w:rPr>
                <w:sz w:val="8"/>
                <w:szCs w:val="24"/>
              </w:rPr>
            </w:pPr>
          </w:p>
          <w:p w14:paraId="658E786E" w14:textId="52BFDF81" w:rsidR="00726DF7" w:rsidRPr="00726DF7" w:rsidRDefault="00DD39DB" w:rsidP="002A66F9">
            <w:pPr>
              <w:jc w:val="center"/>
              <w:rPr>
                <w:szCs w:val="24"/>
              </w:rPr>
            </w:pPr>
            <w:r>
              <w:rPr>
                <w:szCs w:val="24"/>
              </w:rPr>
              <w:t>Agree: 65.6%</w:t>
            </w:r>
          </w:p>
        </w:tc>
      </w:tr>
      <w:tr w:rsidR="00726DF7" w:rsidRPr="00726DF7" w14:paraId="4EFC960E" w14:textId="77777777" w:rsidTr="00E54214">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46E2153C" w14:textId="60DF6EA5" w:rsidR="00726DF7" w:rsidRPr="00726DF7" w:rsidRDefault="00E54214" w:rsidP="002A66F9">
            <w:pPr>
              <w:rPr>
                <w:szCs w:val="24"/>
              </w:rPr>
            </w:pPr>
            <w:r>
              <w:rPr>
                <w:szCs w:val="24"/>
              </w:rPr>
              <w:t>Percentage of Court School students who agree with the statement, “The social emotional skills that I’m learning at school have been helpful,”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7A48B034" w14:textId="77777777" w:rsidR="00E54214" w:rsidRDefault="00E54214" w:rsidP="002A66F9">
            <w:pPr>
              <w:jc w:val="center"/>
              <w:rPr>
                <w:szCs w:val="24"/>
              </w:rPr>
            </w:pPr>
          </w:p>
          <w:p w14:paraId="06016B30" w14:textId="77777777" w:rsidR="00E54214" w:rsidRPr="00E54214" w:rsidRDefault="00E54214" w:rsidP="002A66F9">
            <w:pPr>
              <w:jc w:val="center"/>
              <w:rPr>
                <w:sz w:val="8"/>
                <w:szCs w:val="24"/>
              </w:rPr>
            </w:pPr>
          </w:p>
          <w:p w14:paraId="3397AC6B" w14:textId="519CC369" w:rsidR="00726DF7" w:rsidRDefault="00E54214" w:rsidP="002A66F9">
            <w:pPr>
              <w:jc w:val="center"/>
              <w:rPr>
                <w:szCs w:val="24"/>
              </w:rPr>
            </w:pPr>
            <w:r>
              <w:rPr>
                <w:szCs w:val="24"/>
              </w:rPr>
              <w:t>Agree: 76.1%</w:t>
            </w:r>
          </w:p>
          <w:p w14:paraId="6A557304" w14:textId="7D56C802" w:rsidR="00E54214" w:rsidRPr="00726DF7" w:rsidRDefault="00E54214" w:rsidP="002A66F9">
            <w:pPr>
              <w:jc w:val="center"/>
              <w:rPr>
                <w:szCs w:val="24"/>
              </w:rPr>
            </w:pPr>
            <w:r>
              <w:rPr>
                <w:szCs w:val="24"/>
              </w:rPr>
              <w:t>Undecided: 17.9%</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462CFB42" w14:textId="77777777" w:rsidR="00DD39DB" w:rsidRDefault="00DD39DB" w:rsidP="002A66F9">
            <w:pPr>
              <w:jc w:val="center"/>
              <w:rPr>
                <w:szCs w:val="24"/>
              </w:rPr>
            </w:pPr>
          </w:p>
          <w:p w14:paraId="67F44A63" w14:textId="77777777" w:rsidR="00DD39DB" w:rsidRDefault="00DD39DB" w:rsidP="002A66F9">
            <w:pPr>
              <w:jc w:val="center"/>
              <w:rPr>
                <w:szCs w:val="24"/>
              </w:rPr>
            </w:pPr>
          </w:p>
          <w:p w14:paraId="6B2A4095" w14:textId="46AFF91B" w:rsidR="00726DF7" w:rsidRPr="00726DF7" w:rsidRDefault="00DD39DB" w:rsidP="002A66F9">
            <w:pPr>
              <w:jc w:val="center"/>
              <w:rPr>
                <w:szCs w:val="24"/>
              </w:rPr>
            </w:pPr>
            <w:r>
              <w:rPr>
                <w:szCs w:val="24"/>
              </w:rPr>
              <w:t>Agree: 78.1%</w:t>
            </w:r>
          </w:p>
        </w:tc>
      </w:tr>
    </w:tbl>
    <w:p w14:paraId="507B5A5C" w14:textId="2E16011D" w:rsidR="00917C42" w:rsidRDefault="00540D63">
      <w:pPr>
        <w:spacing w:before="240"/>
      </w:pPr>
      <w:r>
        <w:t xml:space="preserve">Complete a copy of the </w:t>
      </w:r>
      <w:r w:rsidR="002E0838">
        <w:t xml:space="preserve">Strategy/Activity </w:t>
      </w:r>
      <w:r>
        <w:t>table for each of the school’s strategies/</w:t>
      </w:r>
      <w:r w:rsidR="00762646">
        <w:t>a</w:t>
      </w:r>
      <w:r>
        <w:t>ctivities. Duplicate the table, including Proposed Expenditures, as needed.</w:t>
      </w:r>
    </w:p>
    <w:p w14:paraId="27465929" w14:textId="513D4B7D" w:rsidR="00917C42" w:rsidRDefault="00540D63">
      <w:pPr>
        <w:pStyle w:val="Heading4"/>
      </w:pPr>
      <w:bookmarkStart w:id="22" w:name="_3rdcrjn" w:colFirst="0" w:colLast="0"/>
      <w:bookmarkStart w:id="23" w:name="_Strategy/Activity_1"/>
      <w:bookmarkEnd w:id="22"/>
      <w:bookmarkEnd w:id="23"/>
      <w:r w:rsidRPr="00764C5A">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24" w:name="26in1rg" w:colFirst="0" w:colLast="0"/>
      <w:bookmarkStart w:id="25" w:name="Students_Served"/>
      <w:bookmarkEnd w:id="24"/>
      <w:r w:rsidRPr="00764C5A">
        <w:rPr>
          <w:rFonts w:eastAsia="Arial" w:cs="Arial"/>
          <w:b/>
          <w:color w:val="000000"/>
        </w:rPr>
        <w:t>Students to be Served by this Strategy/Activity</w:t>
      </w:r>
      <w:bookmarkEnd w:id="25"/>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65E9EA10" w:rsidR="00917C42" w:rsidRPr="002A66F9" w:rsidRDefault="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All Students</w:t>
      </w:r>
    </w:p>
    <w:p w14:paraId="67999E95" w14:textId="77777777" w:rsidR="00917C42" w:rsidRDefault="00917C42">
      <w:pPr>
        <w:pBdr>
          <w:top w:val="nil"/>
          <w:left w:val="nil"/>
          <w:bottom w:val="nil"/>
          <w:right w:val="nil"/>
          <w:between w:val="nil"/>
        </w:pBdr>
        <w:spacing w:after="0"/>
        <w:rPr>
          <w:color w:val="000000"/>
        </w:rPr>
      </w:pPr>
      <w:bookmarkStart w:id="26" w:name="_lnxbz9" w:colFirst="0" w:colLast="0"/>
      <w:bookmarkEnd w:id="26"/>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62B3F8E7" w14:textId="4B8D24DE" w:rsidR="00917C42" w:rsidRPr="002A66F9" w:rsidRDefault="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2007B2">
        <w:rPr>
          <w:color w:val="000000"/>
          <w:sz w:val="22"/>
        </w:rPr>
        <w:t xml:space="preserve">Transition Counselors will provide academic, personal, and career counseling services to students to help them successfully transition within and outside of the Alternative Education program. </w:t>
      </w:r>
    </w:p>
    <w:p w14:paraId="2D60990D" w14:textId="23D95CC7" w:rsidR="00917C42" w:rsidRDefault="00540D63">
      <w:pPr>
        <w:spacing w:before="240"/>
        <w:rPr>
          <w:b/>
          <w:color w:val="000000"/>
        </w:rPr>
      </w:pPr>
      <w:bookmarkStart w:id="27" w:name="_35nkun2" w:colFirst="0" w:colLast="0"/>
      <w:bookmarkStart w:id="28" w:name="Proposed_Expenditures"/>
      <w:bookmarkEnd w:id="27"/>
      <w:r>
        <w:rPr>
          <w:b/>
          <w:color w:val="000000"/>
        </w:rPr>
        <w:t>Proposed Expenditures for this Strategy/Activity</w:t>
      </w:r>
      <w:bookmarkEnd w:id="28"/>
    </w:p>
    <w:p w14:paraId="6A86E17B" w14:textId="01B138AF" w:rsidR="002740F5" w:rsidRDefault="002740F5" w:rsidP="002740F5">
      <w:pPr>
        <w:pStyle w:val="TemplateText"/>
      </w:pPr>
      <w:r w:rsidRPr="002740F5">
        <w:lastRenderedPageBreak/>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C66741" w14:paraId="1ACAE082" w14:textId="77777777" w:rsidTr="002A66F9">
        <w:trPr>
          <w:trHeight w:val="280"/>
          <w:tblHeader/>
          <w:tblCellSpacing w:w="36" w:type="dxa"/>
        </w:trPr>
        <w:tc>
          <w:tcPr>
            <w:tcW w:w="3488" w:type="dxa"/>
          </w:tcPr>
          <w:p w14:paraId="06261E83" w14:textId="77777777" w:rsidR="00C66741" w:rsidRDefault="00C66741" w:rsidP="0054199F">
            <w:r>
              <w:t>Amount(s)</w:t>
            </w:r>
          </w:p>
        </w:tc>
        <w:tc>
          <w:tcPr>
            <w:tcW w:w="3489" w:type="dxa"/>
          </w:tcPr>
          <w:p w14:paraId="7F6D2FAC" w14:textId="77777777" w:rsidR="00C66741" w:rsidRDefault="00C66741" w:rsidP="0054199F">
            <w:r>
              <w:t>Source(s)</w:t>
            </w:r>
          </w:p>
        </w:tc>
      </w:tr>
      <w:tr w:rsidR="00C66741" w14:paraId="3F7C5919" w14:textId="77777777" w:rsidTr="002A66F9">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9B77394" w14:textId="7D544DBD" w:rsidR="001D61C5" w:rsidRDefault="001D61C5" w:rsidP="001D61C5">
            <w:pPr>
              <w:spacing w:after="0"/>
              <w:rPr>
                <w:sz w:val="22"/>
              </w:rPr>
            </w:pPr>
            <w:r>
              <w:rPr>
                <w:sz w:val="22"/>
              </w:rPr>
              <w:t>a) Certificated Salaries: $</w:t>
            </w:r>
            <w:r w:rsidR="003D5F8A">
              <w:rPr>
                <w:sz w:val="22"/>
              </w:rPr>
              <w:t>107,213.40</w:t>
            </w:r>
          </w:p>
          <w:p w14:paraId="78DE716D" w14:textId="3BB142BF" w:rsidR="003D5F8A" w:rsidRPr="003D5F8A" w:rsidRDefault="001D61C5" w:rsidP="001D61C5">
            <w:pPr>
              <w:spacing w:after="0"/>
              <w:rPr>
                <w:sz w:val="22"/>
                <w:highlight w:val="yellow"/>
              </w:rPr>
            </w:pPr>
            <w:r>
              <w:rPr>
                <w:sz w:val="22"/>
              </w:rPr>
              <w:t>b) Certificated Benefits: $</w:t>
            </w:r>
            <w:r w:rsidR="003D5F8A">
              <w:rPr>
                <w:sz w:val="22"/>
              </w:rPr>
              <w:t>43,247.52</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690A884" w14:textId="1A8262A8" w:rsidR="001D61C5" w:rsidRDefault="001D61C5" w:rsidP="001D61C5">
            <w:pPr>
              <w:spacing w:after="0"/>
              <w:rPr>
                <w:sz w:val="22"/>
              </w:rPr>
            </w:pPr>
            <w:r>
              <w:rPr>
                <w:sz w:val="22"/>
              </w:rPr>
              <w:t>a) Title I, Part A</w:t>
            </w:r>
          </w:p>
          <w:p w14:paraId="08B2693F" w14:textId="64E83E69" w:rsidR="003D5F8A" w:rsidRPr="003D5F8A" w:rsidRDefault="001D61C5" w:rsidP="001D61C5">
            <w:pPr>
              <w:spacing w:after="0"/>
              <w:rPr>
                <w:sz w:val="22"/>
              </w:rPr>
            </w:pPr>
            <w:r>
              <w:rPr>
                <w:sz w:val="22"/>
              </w:rPr>
              <w:t>b) Title I, Part A</w:t>
            </w:r>
          </w:p>
        </w:tc>
      </w:tr>
    </w:tbl>
    <w:p w14:paraId="36046161" w14:textId="2A03E7C3" w:rsidR="00917C42" w:rsidRDefault="00917C42"/>
    <w:p w14:paraId="6DFC21CC" w14:textId="6CC7780F" w:rsidR="002A66F9" w:rsidRDefault="002A66F9" w:rsidP="002A66F9">
      <w:pPr>
        <w:pStyle w:val="Heading4"/>
      </w:pPr>
      <w:r w:rsidRPr="00764C5A">
        <w:t>Strategy/Activity</w:t>
      </w:r>
      <w:r>
        <w:t xml:space="preserve"> 2</w:t>
      </w:r>
    </w:p>
    <w:p w14:paraId="7CA97D53"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0D39E0DA"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073BCE1" w14:textId="3A31D241" w:rsidR="002A66F9" w:rsidRPr="002A66F9" w:rsidRDefault="002A66F9"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All Students</w:t>
      </w:r>
    </w:p>
    <w:p w14:paraId="7321A142" w14:textId="77777777" w:rsidR="002A66F9" w:rsidRDefault="002A66F9" w:rsidP="002A66F9">
      <w:pPr>
        <w:pBdr>
          <w:top w:val="nil"/>
          <w:left w:val="nil"/>
          <w:bottom w:val="nil"/>
          <w:right w:val="nil"/>
          <w:between w:val="nil"/>
        </w:pBdr>
        <w:spacing w:after="0"/>
        <w:rPr>
          <w:color w:val="000000"/>
        </w:rPr>
      </w:pPr>
    </w:p>
    <w:p w14:paraId="6C34508B"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3EB3884B" w14:textId="14D0976D" w:rsidR="002A66F9" w:rsidRPr="002A66F9" w:rsidRDefault="002A66F9"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 xml:space="preserve">The MTSS </w:t>
      </w:r>
      <w:r w:rsidR="001D61C5">
        <w:rPr>
          <w:rFonts w:eastAsia="Arial" w:cs="Arial"/>
          <w:color w:val="000000"/>
          <w:sz w:val="22"/>
        </w:rPr>
        <w:t>Program Specialist</w:t>
      </w:r>
      <w:r>
        <w:rPr>
          <w:rFonts w:eastAsia="Arial" w:cs="Arial"/>
          <w:color w:val="000000"/>
          <w:sz w:val="22"/>
        </w:rPr>
        <w:t xml:space="preserve"> will provide training and technical assistance to Court School staff and students in order to develop and maintain MTSS systems throughout the program.</w:t>
      </w:r>
    </w:p>
    <w:p w14:paraId="08808169" w14:textId="77777777" w:rsidR="002A66F9" w:rsidRDefault="002A66F9" w:rsidP="002A66F9">
      <w:pPr>
        <w:spacing w:before="240"/>
        <w:rPr>
          <w:b/>
          <w:color w:val="000000"/>
        </w:rPr>
      </w:pPr>
      <w:r>
        <w:rPr>
          <w:b/>
          <w:color w:val="000000"/>
        </w:rPr>
        <w:t>Proposed Expenditures for this Strategy/Activity</w:t>
      </w:r>
    </w:p>
    <w:p w14:paraId="44F15CA8"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0F97FE2D" w14:textId="77777777" w:rsidTr="002A66F9">
        <w:trPr>
          <w:trHeight w:val="280"/>
          <w:tblHeader/>
          <w:tblCellSpacing w:w="36" w:type="dxa"/>
        </w:trPr>
        <w:tc>
          <w:tcPr>
            <w:tcW w:w="3488" w:type="dxa"/>
          </w:tcPr>
          <w:p w14:paraId="7A7C65C1" w14:textId="77777777" w:rsidR="002A66F9" w:rsidRDefault="002A66F9" w:rsidP="002A66F9">
            <w:r>
              <w:t>Amount(s)</w:t>
            </w:r>
          </w:p>
        </w:tc>
        <w:tc>
          <w:tcPr>
            <w:tcW w:w="3489" w:type="dxa"/>
          </w:tcPr>
          <w:p w14:paraId="11589D52" w14:textId="77777777" w:rsidR="002A66F9" w:rsidRDefault="002A66F9" w:rsidP="002A66F9">
            <w:r>
              <w:t>Source(s)</w:t>
            </w:r>
          </w:p>
        </w:tc>
      </w:tr>
      <w:tr w:rsidR="002A66F9" w14:paraId="5EE4A507" w14:textId="77777777" w:rsidTr="002A66F9">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38ECEA2" w14:textId="20C688BD" w:rsidR="002A66F9" w:rsidRDefault="00DD39DB" w:rsidP="002A66F9">
            <w:pPr>
              <w:spacing w:after="0"/>
              <w:rPr>
                <w:sz w:val="22"/>
              </w:rPr>
            </w:pPr>
            <w:r>
              <w:rPr>
                <w:sz w:val="22"/>
              </w:rPr>
              <w:t>a) Certificated Salaries</w:t>
            </w:r>
            <w:r w:rsidR="001D61C5">
              <w:rPr>
                <w:sz w:val="22"/>
              </w:rPr>
              <w:t>: $</w:t>
            </w:r>
            <w:r w:rsidR="00046488">
              <w:rPr>
                <w:sz w:val="22"/>
              </w:rPr>
              <w:t>44</w:t>
            </w:r>
            <w:r w:rsidR="008E6946">
              <w:rPr>
                <w:sz w:val="22"/>
              </w:rPr>
              <w:t>,</w:t>
            </w:r>
            <w:r w:rsidR="001D61C5">
              <w:rPr>
                <w:sz w:val="22"/>
              </w:rPr>
              <w:t>000.00</w:t>
            </w:r>
            <w:r w:rsidR="00046488">
              <w:rPr>
                <w:sz w:val="22"/>
              </w:rPr>
              <w:t xml:space="preserve"> (50%)</w:t>
            </w:r>
          </w:p>
          <w:p w14:paraId="54FEBE57" w14:textId="2C0D967B" w:rsidR="00DD39DB" w:rsidRPr="00DD39DB" w:rsidRDefault="00DD39DB" w:rsidP="002A66F9">
            <w:pPr>
              <w:spacing w:after="0"/>
              <w:rPr>
                <w:sz w:val="22"/>
              </w:rPr>
            </w:pPr>
            <w:r>
              <w:rPr>
                <w:sz w:val="22"/>
              </w:rPr>
              <w:t>b) Certificated Benefits:</w:t>
            </w:r>
            <w:r w:rsidR="001D61C5">
              <w:rPr>
                <w:sz w:val="22"/>
              </w:rPr>
              <w:t xml:space="preserve"> $</w:t>
            </w:r>
            <w:r w:rsidR="00046488">
              <w:rPr>
                <w:sz w:val="22"/>
              </w:rPr>
              <w:t>20,500 (50%)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33C441A" w14:textId="66E4AED4" w:rsidR="004D7636" w:rsidRDefault="004D7636" w:rsidP="004D7636">
            <w:pPr>
              <w:spacing w:after="0"/>
              <w:rPr>
                <w:sz w:val="22"/>
              </w:rPr>
            </w:pPr>
            <w:r>
              <w:rPr>
                <w:sz w:val="22"/>
              </w:rPr>
              <w:t>a) Title I, Part A</w:t>
            </w:r>
          </w:p>
          <w:p w14:paraId="4BD90013" w14:textId="7A0D832A" w:rsidR="002A66F9" w:rsidRDefault="004D7636" w:rsidP="004D7636">
            <w:pPr>
              <w:spacing w:after="0"/>
            </w:pPr>
            <w:r>
              <w:rPr>
                <w:sz w:val="22"/>
              </w:rPr>
              <w:t>b) Title I, Part A</w:t>
            </w:r>
          </w:p>
        </w:tc>
      </w:tr>
    </w:tbl>
    <w:p w14:paraId="72DEF223" w14:textId="77777777" w:rsidR="002A66F9" w:rsidRDefault="002A66F9"/>
    <w:p w14:paraId="68EBFC74" w14:textId="77777777" w:rsidR="00395BB0" w:rsidRPr="00395BB0" w:rsidRDefault="00395BB0" w:rsidP="00395BB0">
      <w:pPr>
        <w:keepNext/>
        <w:keepLines/>
        <w:spacing w:before="160"/>
        <w:outlineLvl w:val="3"/>
        <w:rPr>
          <w:rFonts w:eastAsia="Calibri" w:cstheme="majorBidi"/>
          <w:b/>
          <w:iCs/>
          <w:sz w:val="28"/>
        </w:rPr>
      </w:pPr>
      <w:bookmarkStart w:id="29" w:name="_1ksv4uv" w:colFirst="0" w:colLast="0"/>
      <w:bookmarkStart w:id="30" w:name="_Annual_Review_1"/>
      <w:bookmarkEnd w:id="29"/>
      <w:bookmarkEnd w:id="30"/>
      <w:r w:rsidRPr="00395BB0">
        <w:rPr>
          <w:rFonts w:eastAsia="Calibri" w:cstheme="majorBidi"/>
          <w:b/>
          <w:iCs/>
          <w:sz w:val="28"/>
        </w:rPr>
        <w:t>Strategy/Activity 3</w:t>
      </w:r>
    </w:p>
    <w:p w14:paraId="4040EA99" w14:textId="77777777" w:rsidR="00395BB0" w:rsidRPr="00395BB0" w:rsidRDefault="00395BB0" w:rsidP="00395BB0">
      <w:pPr>
        <w:pBdr>
          <w:top w:val="nil"/>
          <w:left w:val="nil"/>
          <w:bottom w:val="nil"/>
          <w:right w:val="nil"/>
          <w:between w:val="nil"/>
        </w:pBdr>
        <w:spacing w:before="60" w:after="60"/>
        <w:rPr>
          <w:b/>
          <w:color w:val="000000"/>
          <w:sz w:val="18"/>
          <w:szCs w:val="18"/>
        </w:rPr>
      </w:pPr>
      <w:r w:rsidRPr="00395BB0">
        <w:rPr>
          <w:rFonts w:eastAsia="Arial" w:cs="Arial"/>
          <w:b/>
          <w:color w:val="000000"/>
        </w:rPr>
        <w:t>Students to be Served by this Strategy/Activity</w:t>
      </w:r>
    </w:p>
    <w:p w14:paraId="1574BE1C" w14:textId="77777777" w:rsidR="00395BB0" w:rsidRPr="00395BB0" w:rsidRDefault="00395BB0" w:rsidP="00395BB0">
      <w:pPr>
        <w:pBdr>
          <w:top w:val="nil"/>
          <w:left w:val="nil"/>
          <w:bottom w:val="nil"/>
          <w:right w:val="nil"/>
          <w:between w:val="nil"/>
        </w:pBdr>
        <w:spacing w:before="60" w:after="60"/>
        <w:rPr>
          <w:b/>
          <w:color w:val="000000"/>
          <w:sz w:val="22"/>
          <w:szCs w:val="22"/>
          <w:u w:val="single"/>
        </w:rPr>
      </w:pPr>
      <w:r w:rsidRPr="00395BB0">
        <w:rPr>
          <w:color w:val="000000"/>
          <w:sz w:val="22"/>
        </w:rPr>
        <w:t>(Identify either All Students or one or more specific student groups)</w:t>
      </w:r>
    </w:p>
    <w:p w14:paraId="3AADF96F" w14:textId="77777777" w:rsidR="00395BB0" w:rsidRPr="00395BB0" w:rsidRDefault="00395BB0" w:rsidP="00395BB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395BB0">
        <w:rPr>
          <w:color w:val="000000"/>
          <w:sz w:val="22"/>
        </w:rPr>
        <w:t>All Students</w:t>
      </w:r>
    </w:p>
    <w:p w14:paraId="3F46F92E" w14:textId="77777777" w:rsidR="00395BB0" w:rsidRPr="00395BB0" w:rsidRDefault="00395BB0" w:rsidP="00395BB0">
      <w:pPr>
        <w:pBdr>
          <w:top w:val="nil"/>
          <w:left w:val="nil"/>
          <w:bottom w:val="nil"/>
          <w:right w:val="nil"/>
          <w:between w:val="nil"/>
        </w:pBdr>
        <w:spacing w:after="0"/>
        <w:rPr>
          <w:color w:val="000000"/>
        </w:rPr>
      </w:pPr>
    </w:p>
    <w:p w14:paraId="20D23C18" w14:textId="77777777" w:rsidR="00395BB0" w:rsidRPr="00395BB0" w:rsidRDefault="00395BB0" w:rsidP="00395BB0">
      <w:pPr>
        <w:pBdr>
          <w:top w:val="nil"/>
          <w:left w:val="nil"/>
          <w:bottom w:val="nil"/>
          <w:right w:val="nil"/>
          <w:between w:val="nil"/>
        </w:pBdr>
        <w:spacing w:after="0"/>
        <w:rPr>
          <w:color w:val="000000"/>
        </w:rPr>
      </w:pPr>
      <w:r w:rsidRPr="00395BB0">
        <w:rPr>
          <w:rFonts w:eastAsia="Arial" w:cs="Arial"/>
          <w:color w:val="000000"/>
        </w:rPr>
        <w:t>Strategy/Activity</w:t>
      </w:r>
    </w:p>
    <w:p w14:paraId="3C582B27" w14:textId="039DFD09" w:rsidR="00395BB0" w:rsidRPr="00395BB0" w:rsidRDefault="00395BB0" w:rsidP="00395BB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395BB0">
        <w:rPr>
          <w:color w:val="000000"/>
          <w:sz w:val="22"/>
        </w:rPr>
        <w:t>The Community School</w:t>
      </w:r>
      <w:r w:rsidR="00046488">
        <w:rPr>
          <w:color w:val="000000"/>
          <w:sz w:val="22"/>
        </w:rPr>
        <w:t xml:space="preserve"> Grant</w:t>
      </w:r>
      <w:r w:rsidRPr="00395BB0">
        <w:rPr>
          <w:color w:val="000000"/>
          <w:sz w:val="22"/>
        </w:rPr>
        <w:t xml:space="preserve"> Outreach and Engagement Facilitator will provide support to the California Community Schools Partnership Program by building the capacity of staff and partnering with stakeholders to increase outreach and engagement in support of students.  </w:t>
      </w:r>
    </w:p>
    <w:p w14:paraId="1D7C471E" w14:textId="77777777" w:rsidR="00395BB0" w:rsidRPr="00395BB0" w:rsidRDefault="00395BB0" w:rsidP="00395BB0">
      <w:pPr>
        <w:spacing w:before="240"/>
        <w:rPr>
          <w:b/>
          <w:color w:val="000000"/>
        </w:rPr>
      </w:pPr>
      <w:r w:rsidRPr="00395BB0">
        <w:rPr>
          <w:b/>
          <w:color w:val="000000"/>
        </w:rPr>
        <w:t>Proposed Expenditures for this Strategy/Activity</w:t>
      </w:r>
    </w:p>
    <w:p w14:paraId="43C11C78" w14:textId="77777777" w:rsidR="00395BB0" w:rsidRPr="00395BB0" w:rsidRDefault="00395BB0" w:rsidP="00395BB0">
      <w:pPr>
        <w:spacing w:before="60" w:after="60"/>
        <w:rPr>
          <w:rFonts w:cs="Arial"/>
          <w:color w:val="000000"/>
        </w:rPr>
      </w:pPr>
      <w:r w:rsidRPr="00395BB0">
        <w:rPr>
          <w:rFonts w:cs="Arial"/>
          <w:color w:val="000000"/>
        </w:rPr>
        <w:lastRenderedPageBreak/>
        <w:t>List the amount(s) and funding source(s) for the proposed expenditures.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395BB0" w:rsidRPr="00395BB0" w14:paraId="1DBB32A0" w14:textId="77777777" w:rsidTr="003D5F8A">
        <w:trPr>
          <w:trHeight w:val="280"/>
          <w:tblHeader/>
          <w:tblCellSpacing w:w="36" w:type="dxa"/>
        </w:trPr>
        <w:tc>
          <w:tcPr>
            <w:tcW w:w="3488" w:type="dxa"/>
          </w:tcPr>
          <w:p w14:paraId="626E07E0" w14:textId="77777777" w:rsidR="00395BB0" w:rsidRPr="00395BB0" w:rsidRDefault="00395BB0" w:rsidP="00395BB0">
            <w:r w:rsidRPr="00395BB0">
              <w:t>Amount(s)</w:t>
            </w:r>
          </w:p>
        </w:tc>
        <w:tc>
          <w:tcPr>
            <w:tcW w:w="3489" w:type="dxa"/>
          </w:tcPr>
          <w:p w14:paraId="323105E0" w14:textId="77777777" w:rsidR="00395BB0" w:rsidRPr="00395BB0" w:rsidRDefault="00395BB0" w:rsidP="00395BB0">
            <w:r w:rsidRPr="00395BB0">
              <w:t>Source(s)</w:t>
            </w:r>
          </w:p>
        </w:tc>
      </w:tr>
      <w:tr w:rsidR="00395BB0" w:rsidRPr="00395BB0" w14:paraId="152BA3E7" w14:textId="77777777" w:rsidTr="003D5F8A">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191EC35" w14:textId="740E1AEF" w:rsidR="00395BB0" w:rsidRPr="00395BB0" w:rsidRDefault="00395BB0" w:rsidP="00395BB0">
            <w:pPr>
              <w:spacing w:after="0"/>
              <w:rPr>
                <w:sz w:val="22"/>
              </w:rPr>
            </w:pPr>
            <w:r w:rsidRPr="00395BB0">
              <w:rPr>
                <w:sz w:val="22"/>
              </w:rPr>
              <w:t>a) Classified Salaries: $</w:t>
            </w:r>
            <w:r w:rsidR="00046488">
              <w:rPr>
                <w:sz w:val="22"/>
              </w:rPr>
              <w:t>39,000.00 (50%)</w:t>
            </w:r>
          </w:p>
          <w:p w14:paraId="461F7D0D" w14:textId="69644F62" w:rsidR="00395BB0" w:rsidRPr="00395BB0" w:rsidRDefault="00395BB0" w:rsidP="00395BB0">
            <w:pPr>
              <w:spacing w:after="0"/>
              <w:rPr>
                <w:b/>
                <w:sz w:val="22"/>
              </w:rPr>
            </w:pPr>
            <w:r w:rsidRPr="00395BB0">
              <w:rPr>
                <w:sz w:val="22"/>
              </w:rPr>
              <w:t>b) Classified Benefits: $</w:t>
            </w:r>
            <w:r w:rsidR="00046488">
              <w:rPr>
                <w:sz w:val="22"/>
              </w:rPr>
              <w:t>2</w:t>
            </w:r>
            <w:r w:rsidR="003D5F8A">
              <w:rPr>
                <w:sz w:val="22"/>
              </w:rPr>
              <w:t>0,000.00</w:t>
            </w:r>
            <w:r w:rsidR="00046488">
              <w:rPr>
                <w:sz w:val="22"/>
              </w:rPr>
              <w:t xml:space="preserve"> (50%)</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10D46B8" w14:textId="77777777" w:rsidR="00395BB0" w:rsidRPr="00395BB0" w:rsidRDefault="00395BB0" w:rsidP="00395BB0">
            <w:pPr>
              <w:spacing w:after="0"/>
              <w:rPr>
                <w:sz w:val="22"/>
              </w:rPr>
            </w:pPr>
            <w:r w:rsidRPr="00395BB0">
              <w:rPr>
                <w:sz w:val="22"/>
              </w:rPr>
              <w:t>a) CSI Funds</w:t>
            </w:r>
          </w:p>
          <w:p w14:paraId="355EE95F" w14:textId="77777777" w:rsidR="00395BB0" w:rsidRPr="00395BB0" w:rsidRDefault="00395BB0" w:rsidP="00395BB0">
            <w:pPr>
              <w:spacing w:after="0"/>
            </w:pPr>
            <w:r w:rsidRPr="00395BB0">
              <w:rPr>
                <w:sz w:val="22"/>
              </w:rPr>
              <w:t>b) CSI Funds</w:t>
            </w:r>
          </w:p>
        </w:tc>
      </w:tr>
    </w:tbl>
    <w:p w14:paraId="61189AFB" w14:textId="49E81EEC" w:rsidR="00917C42" w:rsidRDefault="00540D63" w:rsidP="005062C0">
      <w:pPr>
        <w:pStyle w:val="Heading2"/>
      </w:pPr>
      <w:r>
        <w:rPr>
          <w:color w:val="000000"/>
        </w:rPr>
        <w:t xml:space="preserve">Annual Review </w:t>
      </w:r>
    </w:p>
    <w:p w14:paraId="07FE79BC" w14:textId="0A5B0EC2" w:rsidR="00917C42" w:rsidRDefault="00540D63">
      <w:pPr>
        <w:rPr>
          <w:b/>
        </w:rPr>
      </w:pPr>
      <w:r>
        <w:rPr>
          <w:b/>
        </w:rPr>
        <w:t xml:space="preserve">SPSA Year Reviewed: </w:t>
      </w:r>
      <w:r w:rsidR="002A66F9">
        <w:rPr>
          <w:b/>
        </w:rPr>
        <w:t>2022-23</w:t>
      </w:r>
    </w:p>
    <w:p w14:paraId="025607D1" w14:textId="26792BC5" w:rsidR="006F6012" w:rsidRDefault="006F6012" w:rsidP="006F6012">
      <w:bookmarkStart w:id="31" w:name="_44sinio" w:colFirst="0" w:colLast="0"/>
      <w:bookmarkStart w:id="32" w:name="_2jxsxqh" w:colFirst="0" w:colLast="0"/>
      <w:bookmarkStart w:id="33" w:name="_z337ya" w:colFirst="0" w:colLast="0"/>
      <w:bookmarkEnd w:id="31"/>
      <w:bookmarkEnd w:id="32"/>
      <w:bookmarkEnd w:id="33"/>
      <w:r>
        <w:t>Respond to the following prompts relative to this goal. If the school is in the first year of implementing the goal</w:t>
      </w:r>
      <w:r w:rsidR="00F825E2">
        <w:t>,</w:t>
      </w:r>
      <w:r>
        <w:t xml:space="preserve"> an analysis is not required and this section may be deleted.</w:t>
      </w:r>
    </w:p>
    <w:p w14:paraId="42C14AE5" w14:textId="0D5A7746" w:rsidR="008A105D" w:rsidRDefault="00540D63" w:rsidP="00B60AAA">
      <w:pPr>
        <w:pStyle w:val="Heading3"/>
      </w:pPr>
      <w:bookmarkStart w:id="34" w:name="_ANALYSIS_1"/>
      <w:bookmarkEnd w:id="34"/>
      <w:r>
        <w:rPr>
          <w:color w:val="000000"/>
        </w:rPr>
        <w:t>ANALYSIS</w:t>
      </w:r>
    </w:p>
    <w:p w14:paraId="4A143013" w14:textId="673CCAF5" w:rsidR="00917C42" w:rsidRDefault="00540D63">
      <w:r>
        <w:t xml:space="preserve">Describe the overall implementation of the strategies/activities </w:t>
      </w:r>
      <w:r w:rsidR="00F45B5A">
        <w:t xml:space="preserve">and the </w:t>
      </w:r>
      <w:r w:rsidR="00F45B5A" w:rsidRPr="00F45B5A">
        <w:t xml:space="preserve">overall effectiveness of the strategies/activities </w:t>
      </w:r>
      <w:r>
        <w:t>to achieve the articulated goal.</w:t>
      </w:r>
    </w:p>
    <w:p w14:paraId="03853208" w14:textId="6F5311E6" w:rsidR="00917C42" w:rsidRPr="002A66F9" w:rsidRDefault="0020523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To be completed in May 2023.</w:t>
      </w:r>
    </w:p>
    <w:p w14:paraId="165542AE" w14:textId="0432B5A9" w:rsidR="00917C42" w:rsidRDefault="00722751">
      <w:pPr>
        <w:spacing w:before="120"/>
      </w:pPr>
      <w:r w:rsidRPr="00722751">
        <w:t xml:space="preserve">Briefly describe any major differences between the intended implementation </w:t>
      </w:r>
      <w:r w:rsidR="00F03701">
        <w:t>and/</w:t>
      </w:r>
      <w:r w:rsidRPr="00722751">
        <w:t>or the budgeted expenditures to implement the strategies/activities to meet the articulated goal.</w:t>
      </w:r>
    </w:p>
    <w:p w14:paraId="5FEBBD17" w14:textId="23D46356" w:rsidR="00917C42" w:rsidRPr="002A66F9" w:rsidRDefault="0020523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To be completed in May 2023.</w:t>
      </w: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394CEC4F" w14:textId="1D76C260" w:rsidR="00917C42" w:rsidRPr="002A66F9" w:rsidRDefault="00205230">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To be completed in May 2023.</w:t>
      </w:r>
    </w:p>
    <w:p w14:paraId="57127561" w14:textId="5E50CBA1" w:rsidR="00917C42" w:rsidRDefault="00917C42"/>
    <w:p w14:paraId="07249760" w14:textId="59D4E32D" w:rsidR="002A66F9" w:rsidRDefault="002A66F9" w:rsidP="002A66F9">
      <w:pPr>
        <w:pStyle w:val="Heading3"/>
      </w:pPr>
      <w:r>
        <w:rPr>
          <w:color w:val="000000"/>
        </w:rPr>
        <w:t>Goal</w:t>
      </w:r>
      <w:r>
        <w:t xml:space="preserve"> 2</w:t>
      </w:r>
    </w:p>
    <w:p w14:paraId="21CFE5E4" w14:textId="4B9B5471" w:rsidR="002A66F9" w:rsidRPr="002A66F9" w:rsidRDefault="00205230"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rFonts w:eastAsia="Arial" w:cs="Arial"/>
          <w:color w:val="000000"/>
          <w:sz w:val="22"/>
        </w:rPr>
        <w:t xml:space="preserve">All students will demonstrate growth in literacy and numeracy leading to college and career paths. </w:t>
      </w:r>
    </w:p>
    <w:p w14:paraId="3FB30F28" w14:textId="77777777" w:rsidR="002A66F9" w:rsidRDefault="002A66F9" w:rsidP="002A66F9">
      <w:pPr>
        <w:pStyle w:val="Heading4"/>
      </w:pPr>
      <w:r w:rsidRPr="00764C5A">
        <w:t>Identified Need</w:t>
      </w:r>
    </w:p>
    <w:p w14:paraId="53593544" w14:textId="442094D1" w:rsidR="002A66F9" w:rsidRPr="002A66F9" w:rsidRDefault="00205230"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The average high school student enrolls in the Alternative Education program deficient 50 credits and reading at a 5</w:t>
      </w:r>
      <w:r w:rsidRPr="00CE19F4">
        <w:rPr>
          <w:color w:val="000000"/>
          <w:sz w:val="22"/>
          <w:vertAlign w:val="superscript"/>
        </w:rPr>
        <w:t>th</w:t>
      </w:r>
      <w:r>
        <w:rPr>
          <w:color w:val="000000"/>
          <w:sz w:val="22"/>
        </w:rPr>
        <w:t xml:space="preserve"> grade level.  Since the majority of the program’s students have reading and mathematics ability levels below their actual grade levels, the program has placed an emphasis on providing high quality instruction in literacy and numeracy to improve students’ understanding, comprehension, and ability levels.  The gains acquired in these skill sets will prepare students for post-graduation education and career options.  </w:t>
      </w:r>
    </w:p>
    <w:p w14:paraId="205D5356" w14:textId="77777777" w:rsidR="002A66F9" w:rsidRDefault="002A66F9" w:rsidP="002A66F9">
      <w:pPr>
        <w:pStyle w:val="Heading4"/>
      </w:pPr>
      <w:r>
        <w:rPr>
          <w:color w:val="000000"/>
        </w:rPr>
        <w:lastRenderedPageBreak/>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4410"/>
        <w:gridCol w:w="3150"/>
        <w:gridCol w:w="3240"/>
      </w:tblGrid>
      <w:tr w:rsidR="002A66F9" w14:paraId="061B668F" w14:textId="77777777" w:rsidTr="00205230">
        <w:trPr>
          <w:trHeight w:val="280"/>
          <w:tblHeader/>
          <w:tblCellSpacing w:w="36" w:type="dxa"/>
        </w:trPr>
        <w:tc>
          <w:tcPr>
            <w:tcW w:w="4302" w:type="dxa"/>
          </w:tcPr>
          <w:p w14:paraId="3752D7B8" w14:textId="5BDABB0C" w:rsidR="002A66F9" w:rsidRDefault="00205230" w:rsidP="002A66F9">
            <w:pPr>
              <w:spacing w:after="120"/>
              <w:rPr>
                <w:sz w:val="24"/>
                <w:szCs w:val="24"/>
              </w:rPr>
            </w:pPr>
            <w:r>
              <w:rPr>
                <w:sz w:val="24"/>
                <w:szCs w:val="24"/>
              </w:rPr>
              <w:t xml:space="preserve">                   </w:t>
            </w:r>
            <w:r w:rsidR="002A66F9">
              <w:rPr>
                <w:sz w:val="24"/>
                <w:szCs w:val="24"/>
              </w:rPr>
              <w:t>Metric/Indicator</w:t>
            </w:r>
          </w:p>
        </w:tc>
        <w:tc>
          <w:tcPr>
            <w:tcW w:w="3078" w:type="dxa"/>
          </w:tcPr>
          <w:p w14:paraId="002A80A5" w14:textId="4B7CC95C" w:rsidR="00046488" w:rsidRDefault="002A66F9" w:rsidP="00046488">
            <w:pPr>
              <w:spacing w:after="120"/>
              <w:jc w:val="center"/>
              <w:rPr>
                <w:sz w:val="24"/>
                <w:szCs w:val="24"/>
              </w:rPr>
            </w:pPr>
            <w:r>
              <w:rPr>
                <w:sz w:val="24"/>
                <w:szCs w:val="24"/>
              </w:rPr>
              <w:t>Baseline/Actual Outcome</w:t>
            </w:r>
            <w:r w:rsidR="00046488">
              <w:rPr>
                <w:sz w:val="24"/>
                <w:szCs w:val="24"/>
              </w:rPr>
              <w:t xml:space="preserve"> (21-22 Data)</w:t>
            </w:r>
          </w:p>
        </w:tc>
        <w:tc>
          <w:tcPr>
            <w:tcW w:w="3132" w:type="dxa"/>
          </w:tcPr>
          <w:p w14:paraId="7995E266" w14:textId="3F7BFFE4" w:rsidR="002A66F9" w:rsidRDefault="002A66F9" w:rsidP="00046488">
            <w:pPr>
              <w:spacing w:after="120"/>
              <w:jc w:val="center"/>
              <w:rPr>
                <w:sz w:val="24"/>
                <w:szCs w:val="24"/>
              </w:rPr>
            </w:pPr>
            <w:r>
              <w:rPr>
                <w:sz w:val="24"/>
                <w:szCs w:val="24"/>
              </w:rPr>
              <w:t>Expected Outcome</w:t>
            </w:r>
            <w:r w:rsidR="00046488">
              <w:rPr>
                <w:sz w:val="24"/>
                <w:szCs w:val="24"/>
              </w:rPr>
              <w:t xml:space="preserve"> (Expected for 22-23)</w:t>
            </w:r>
          </w:p>
        </w:tc>
      </w:tr>
      <w:tr w:rsidR="002A66F9" w14:paraId="7B0D60F2"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643A356B" w14:textId="311F1872" w:rsidR="002A66F9" w:rsidRPr="002A66F9" w:rsidRDefault="00205230" w:rsidP="002A66F9">
            <w:pPr>
              <w:rPr>
                <w:szCs w:val="24"/>
              </w:rPr>
            </w:pPr>
            <w:r>
              <w:rPr>
                <w:szCs w:val="24"/>
              </w:rPr>
              <w:t>Percentage of Court School students who Meet or Exceed Standard in ELA/Literacy, as measured by the CAASPP</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629BF9B4" w14:textId="77777777" w:rsidR="00431384" w:rsidRDefault="00431384" w:rsidP="002A66F9">
            <w:pPr>
              <w:jc w:val="center"/>
              <w:rPr>
                <w:szCs w:val="24"/>
              </w:rPr>
            </w:pPr>
          </w:p>
          <w:p w14:paraId="28202FED" w14:textId="77A6573E" w:rsidR="00431384" w:rsidRPr="002A66F9" w:rsidRDefault="004310F4" w:rsidP="002A66F9">
            <w:pPr>
              <w:jc w:val="center"/>
              <w:rPr>
                <w:szCs w:val="24"/>
              </w:rPr>
            </w:pPr>
            <w:r>
              <w:rPr>
                <w:szCs w:val="24"/>
              </w:rPr>
              <w:t>1.75%</w:t>
            </w:r>
            <w:r w:rsidR="00431384">
              <w:rPr>
                <w:szCs w:val="24"/>
              </w:rPr>
              <w:t xml:space="preserve"> </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15CC9139" w14:textId="77777777" w:rsidR="00431384" w:rsidRDefault="00431384" w:rsidP="002A66F9">
            <w:pPr>
              <w:jc w:val="center"/>
              <w:rPr>
                <w:szCs w:val="24"/>
              </w:rPr>
            </w:pPr>
          </w:p>
          <w:p w14:paraId="75DB59B5" w14:textId="2CB574BD" w:rsidR="002A66F9" w:rsidRPr="002A66F9" w:rsidRDefault="004310F4" w:rsidP="002A66F9">
            <w:pPr>
              <w:jc w:val="center"/>
              <w:rPr>
                <w:szCs w:val="24"/>
              </w:rPr>
            </w:pPr>
            <w:r>
              <w:rPr>
                <w:szCs w:val="24"/>
              </w:rPr>
              <w:t>2.25%</w:t>
            </w:r>
          </w:p>
        </w:tc>
      </w:tr>
      <w:tr w:rsidR="002A66F9" w14:paraId="1605283D"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4B4D2F35" w14:textId="27EC53AB" w:rsidR="002A66F9" w:rsidRPr="002A66F9" w:rsidRDefault="00205230" w:rsidP="002A66F9">
            <w:pPr>
              <w:rPr>
                <w:szCs w:val="24"/>
              </w:rPr>
            </w:pPr>
            <w:r>
              <w:rPr>
                <w:szCs w:val="24"/>
              </w:rPr>
              <w:t>Percentage of Court School students who Meet or Exceed Standard in Mathematics, as measured by the CAASPP</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367B48C2" w14:textId="77777777" w:rsidR="00431384" w:rsidRDefault="00431384" w:rsidP="002A66F9">
            <w:pPr>
              <w:jc w:val="center"/>
              <w:rPr>
                <w:szCs w:val="24"/>
              </w:rPr>
            </w:pPr>
          </w:p>
          <w:p w14:paraId="6B18D181" w14:textId="6B26E322" w:rsidR="002A66F9" w:rsidRPr="002A66F9" w:rsidRDefault="004310F4" w:rsidP="002A66F9">
            <w:pPr>
              <w:jc w:val="center"/>
              <w:rPr>
                <w:szCs w:val="24"/>
              </w:rPr>
            </w:pPr>
            <w:r>
              <w:rPr>
                <w:szCs w:val="24"/>
              </w:rPr>
              <w:t>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7002EC35" w14:textId="77777777" w:rsidR="002A66F9" w:rsidRDefault="002A66F9" w:rsidP="002A66F9">
            <w:pPr>
              <w:jc w:val="center"/>
              <w:rPr>
                <w:szCs w:val="24"/>
              </w:rPr>
            </w:pPr>
          </w:p>
          <w:p w14:paraId="322A261E" w14:textId="46FDA2A5" w:rsidR="00431384" w:rsidRPr="002A66F9" w:rsidRDefault="004310F4" w:rsidP="002A66F9">
            <w:pPr>
              <w:jc w:val="center"/>
              <w:rPr>
                <w:szCs w:val="24"/>
              </w:rPr>
            </w:pPr>
            <w:r>
              <w:rPr>
                <w:szCs w:val="24"/>
              </w:rPr>
              <w:t>0.5%</w:t>
            </w:r>
          </w:p>
        </w:tc>
      </w:tr>
      <w:tr w:rsidR="002A66F9" w14:paraId="1FCFCD61"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5EE56FBE" w14:textId="19BDA039" w:rsidR="002A66F9" w:rsidRPr="002A66F9" w:rsidRDefault="00205230" w:rsidP="002A66F9">
            <w:pPr>
              <w:rPr>
                <w:szCs w:val="24"/>
              </w:rPr>
            </w:pPr>
            <w:r>
              <w:rPr>
                <w:szCs w:val="24"/>
              </w:rPr>
              <w:t>Court School student growth on STAR Renaissance Pre-Post Test, as measured by STAR Renaissance every 60 days</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0AD60C07" w14:textId="77777777" w:rsidR="002A66F9" w:rsidRDefault="00205230" w:rsidP="002A66F9">
            <w:pPr>
              <w:jc w:val="center"/>
              <w:rPr>
                <w:szCs w:val="24"/>
              </w:rPr>
            </w:pPr>
            <w:r>
              <w:rPr>
                <w:szCs w:val="24"/>
              </w:rPr>
              <w:t>2021-22 Data</w:t>
            </w:r>
          </w:p>
          <w:p w14:paraId="53931201" w14:textId="65365BC9" w:rsidR="00205230" w:rsidRDefault="00205230" w:rsidP="002A66F9">
            <w:pPr>
              <w:jc w:val="center"/>
              <w:rPr>
                <w:szCs w:val="24"/>
              </w:rPr>
            </w:pPr>
            <w:r>
              <w:rPr>
                <w:szCs w:val="24"/>
              </w:rPr>
              <w:t>Reading: 8.3 months growth</w:t>
            </w:r>
          </w:p>
          <w:p w14:paraId="22FCC615" w14:textId="6C848147" w:rsidR="00205230" w:rsidRPr="002A66F9" w:rsidRDefault="00205230" w:rsidP="002A66F9">
            <w:pPr>
              <w:jc w:val="center"/>
              <w:rPr>
                <w:szCs w:val="24"/>
              </w:rPr>
            </w:pPr>
            <w:r>
              <w:rPr>
                <w:szCs w:val="24"/>
              </w:rPr>
              <w:t>Math: 9.3 months growth</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5B8ADCDE" w14:textId="21D5C0AF" w:rsidR="002A66F9" w:rsidRDefault="00CC1BD8" w:rsidP="002A66F9">
            <w:pPr>
              <w:jc w:val="center"/>
              <w:rPr>
                <w:szCs w:val="24"/>
              </w:rPr>
            </w:pPr>
            <w:r>
              <w:rPr>
                <w:szCs w:val="24"/>
              </w:rPr>
              <w:t>Reading: At least 4          months growth</w:t>
            </w:r>
          </w:p>
          <w:p w14:paraId="5647E959" w14:textId="6B824B3A" w:rsidR="00CC1BD8" w:rsidRPr="002A66F9" w:rsidRDefault="00CC1BD8" w:rsidP="002A66F9">
            <w:pPr>
              <w:jc w:val="center"/>
              <w:rPr>
                <w:szCs w:val="24"/>
              </w:rPr>
            </w:pPr>
            <w:r>
              <w:rPr>
                <w:szCs w:val="24"/>
              </w:rPr>
              <w:t>Math: At least 4 months growth</w:t>
            </w:r>
          </w:p>
        </w:tc>
      </w:tr>
      <w:tr w:rsidR="002A66F9" w:rsidRPr="002A66F9" w14:paraId="7C61245F"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3576E372" w14:textId="2E6296CB" w:rsidR="002A66F9" w:rsidRPr="002A66F9" w:rsidRDefault="00205230" w:rsidP="002A66F9">
            <w:pPr>
              <w:rPr>
                <w:szCs w:val="24"/>
              </w:rPr>
            </w:pPr>
            <w:r>
              <w:rPr>
                <w:szCs w:val="24"/>
              </w:rPr>
              <w:t>Percentage of Court School students who increase their Overall performance on the ELPAC by one or more levels from 2022 to 2023</w:t>
            </w:r>
            <w:r w:rsidR="00BD3637">
              <w:rPr>
                <w:szCs w:val="24"/>
              </w:rPr>
              <w:t>, as measured by the ELPAC</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19899A26" w14:textId="77777777" w:rsidR="002A66F9" w:rsidRDefault="002A66F9" w:rsidP="002A66F9">
            <w:pPr>
              <w:jc w:val="center"/>
              <w:rPr>
                <w:szCs w:val="24"/>
              </w:rPr>
            </w:pPr>
          </w:p>
          <w:p w14:paraId="7BC3B173" w14:textId="77777777" w:rsidR="002C0D5C" w:rsidRPr="002C0D5C" w:rsidRDefault="002C0D5C" w:rsidP="002A66F9">
            <w:pPr>
              <w:jc w:val="center"/>
              <w:rPr>
                <w:sz w:val="8"/>
                <w:szCs w:val="24"/>
              </w:rPr>
            </w:pPr>
          </w:p>
          <w:p w14:paraId="2D006282" w14:textId="0B4F4982" w:rsidR="004D7636" w:rsidRPr="002A66F9" w:rsidRDefault="002C0D5C" w:rsidP="002A66F9">
            <w:pPr>
              <w:jc w:val="center"/>
              <w:rPr>
                <w:szCs w:val="24"/>
              </w:rPr>
            </w:pPr>
            <w:r w:rsidRPr="002C0D5C">
              <w:rPr>
                <w:szCs w:val="24"/>
              </w:rPr>
              <w:t>30.8%</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3C740EE5" w14:textId="77777777" w:rsidR="004D7636" w:rsidRPr="002C0D5C" w:rsidRDefault="004D7636" w:rsidP="004D7636">
            <w:pPr>
              <w:rPr>
                <w:sz w:val="6"/>
                <w:szCs w:val="24"/>
              </w:rPr>
            </w:pPr>
          </w:p>
          <w:p w14:paraId="24075031" w14:textId="77777777" w:rsidR="002C0D5C" w:rsidRDefault="002C0D5C" w:rsidP="002A66F9">
            <w:pPr>
              <w:jc w:val="center"/>
              <w:rPr>
                <w:szCs w:val="24"/>
                <w:highlight w:val="yellow"/>
              </w:rPr>
            </w:pPr>
          </w:p>
          <w:p w14:paraId="02CFE3C1" w14:textId="1AE3376D" w:rsidR="004D7636" w:rsidRPr="002A66F9" w:rsidRDefault="002C0D5C" w:rsidP="002A66F9">
            <w:pPr>
              <w:jc w:val="center"/>
              <w:rPr>
                <w:szCs w:val="24"/>
              </w:rPr>
            </w:pPr>
            <w:r w:rsidRPr="00B1619E">
              <w:rPr>
                <w:szCs w:val="24"/>
              </w:rPr>
              <w:t>3</w:t>
            </w:r>
            <w:r w:rsidR="00B1619E" w:rsidRPr="00B1619E">
              <w:rPr>
                <w:szCs w:val="24"/>
              </w:rPr>
              <w:t>3</w:t>
            </w:r>
            <w:r w:rsidRPr="00B1619E">
              <w:rPr>
                <w:szCs w:val="24"/>
              </w:rPr>
              <w:t>%</w:t>
            </w:r>
          </w:p>
        </w:tc>
      </w:tr>
      <w:tr w:rsidR="002A66F9" w:rsidRPr="002A66F9" w14:paraId="7260B331"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35BD58BC" w14:textId="6BEA26AF" w:rsidR="002A66F9" w:rsidRPr="002A66F9" w:rsidRDefault="00205230" w:rsidP="002A66F9">
            <w:pPr>
              <w:rPr>
                <w:szCs w:val="24"/>
              </w:rPr>
            </w:pPr>
            <w:r>
              <w:rPr>
                <w:szCs w:val="24"/>
              </w:rPr>
              <w:t>Percentage of Court School students who agree with the statement, “Instruction at my school is challenging and interesting,”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559AD4C9" w14:textId="77777777" w:rsidR="000A289D" w:rsidRDefault="000A289D" w:rsidP="002A66F9">
            <w:pPr>
              <w:jc w:val="center"/>
              <w:rPr>
                <w:szCs w:val="24"/>
              </w:rPr>
            </w:pPr>
          </w:p>
          <w:p w14:paraId="6981C011" w14:textId="5B3D3158" w:rsidR="002A66F9" w:rsidRDefault="00C34EF5" w:rsidP="002A66F9">
            <w:pPr>
              <w:jc w:val="center"/>
              <w:rPr>
                <w:szCs w:val="24"/>
              </w:rPr>
            </w:pPr>
            <w:r>
              <w:rPr>
                <w:szCs w:val="24"/>
              </w:rPr>
              <w:t>Agree: 60.2%</w:t>
            </w:r>
          </w:p>
          <w:p w14:paraId="3C01F765" w14:textId="2024E020" w:rsidR="00C34EF5" w:rsidRPr="002A66F9" w:rsidRDefault="00C34EF5" w:rsidP="002A66F9">
            <w:pPr>
              <w:jc w:val="center"/>
              <w:rPr>
                <w:szCs w:val="24"/>
              </w:rPr>
            </w:pPr>
            <w:r>
              <w:rPr>
                <w:szCs w:val="24"/>
              </w:rPr>
              <w:t>Undecided: 18.4%</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15187918" w14:textId="77777777" w:rsidR="00DD39DB" w:rsidRPr="00DD39DB" w:rsidRDefault="00DD39DB" w:rsidP="002A66F9">
            <w:pPr>
              <w:jc w:val="center"/>
              <w:rPr>
                <w:sz w:val="6"/>
                <w:szCs w:val="24"/>
              </w:rPr>
            </w:pPr>
          </w:p>
          <w:p w14:paraId="46521020" w14:textId="77777777" w:rsidR="00DD39DB" w:rsidRDefault="00DD39DB" w:rsidP="002A66F9">
            <w:pPr>
              <w:jc w:val="center"/>
              <w:rPr>
                <w:szCs w:val="24"/>
              </w:rPr>
            </w:pPr>
          </w:p>
          <w:p w14:paraId="327CA207" w14:textId="66EA51D4" w:rsidR="002A66F9" w:rsidRPr="002A66F9" w:rsidRDefault="00DD39DB" w:rsidP="002A66F9">
            <w:pPr>
              <w:jc w:val="center"/>
              <w:rPr>
                <w:szCs w:val="24"/>
              </w:rPr>
            </w:pPr>
            <w:r>
              <w:rPr>
                <w:szCs w:val="24"/>
              </w:rPr>
              <w:t>Agree: 62.2%</w:t>
            </w:r>
          </w:p>
        </w:tc>
      </w:tr>
      <w:tr w:rsidR="002A66F9" w:rsidRPr="002A66F9" w14:paraId="29F1A68C"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02C7580A" w14:textId="72702F40" w:rsidR="002A66F9" w:rsidRPr="002A66F9" w:rsidRDefault="00205230" w:rsidP="002A66F9">
            <w:pPr>
              <w:rPr>
                <w:szCs w:val="24"/>
              </w:rPr>
            </w:pPr>
            <w:r>
              <w:rPr>
                <w:szCs w:val="24"/>
              </w:rPr>
              <w:t>Percentage of Court School students who agree with the statement, “I learn a lot in my classes,”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0B01DD5B" w14:textId="77777777" w:rsidR="000A289D" w:rsidRDefault="000A289D" w:rsidP="002A66F9">
            <w:pPr>
              <w:jc w:val="center"/>
              <w:rPr>
                <w:szCs w:val="24"/>
              </w:rPr>
            </w:pPr>
          </w:p>
          <w:p w14:paraId="3E49C02C" w14:textId="2FE1F85D" w:rsidR="002A66F9" w:rsidRDefault="00C34EF5" w:rsidP="002A66F9">
            <w:pPr>
              <w:jc w:val="center"/>
              <w:rPr>
                <w:szCs w:val="24"/>
              </w:rPr>
            </w:pPr>
            <w:r>
              <w:rPr>
                <w:szCs w:val="24"/>
              </w:rPr>
              <w:t>Agree: 64.0%</w:t>
            </w:r>
          </w:p>
          <w:p w14:paraId="34892737" w14:textId="6AF6C403" w:rsidR="00C34EF5" w:rsidRPr="002A66F9" w:rsidRDefault="00C34EF5" w:rsidP="002A66F9">
            <w:pPr>
              <w:jc w:val="center"/>
              <w:rPr>
                <w:szCs w:val="24"/>
              </w:rPr>
            </w:pPr>
            <w:r>
              <w:rPr>
                <w:szCs w:val="24"/>
              </w:rPr>
              <w:t>Undecided: 16.0%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0B836BC1" w14:textId="77777777" w:rsidR="00DD39DB" w:rsidRDefault="00DD39DB" w:rsidP="002A66F9">
            <w:pPr>
              <w:jc w:val="center"/>
              <w:rPr>
                <w:szCs w:val="24"/>
              </w:rPr>
            </w:pPr>
          </w:p>
          <w:p w14:paraId="0ED31875" w14:textId="77777777" w:rsidR="00DD39DB" w:rsidRPr="00DD39DB" w:rsidRDefault="00DD39DB" w:rsidP="002A66F9">
            <w:pPr>
              <w:jc w:val="center"/>
              <w:rPr>
                <w:sz w:val="10"/>
                <w:szCs w:val="24"/>
              </w:rPr>
            </w:pPr>
          </w:p>
          <w:p w14:paraId="0CB22993" w14:textId="4BC9912C" w:rsidR="002A66F9" w:rsidRPr="002A66F9" w:rsidRDefault="00DD39DB" w:rsidP="002A66F9">
            <w:pPr>
              <w:jc w:val="center"/>
              <w:rPr>
                <w:szCs w:val="24"/>
              </w:rPr>
            </w:pPr>
            <w:r>
              <w:rPr>
                <w:szCs w:val="24"/>
              </w:rPr>
              <w:t>Agree: 66.0%</w:t>
            </w:r>
          </w:p>
        </w:tc>
      </w:tr>
      <w:tr w:rsidR="00205230" w:rsidRPr="002A66F9" w14:paraId="64B38BBD"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0995017D" w14:textId="418F3E75" w:rsidR="00205230" w:rsidRDefault="00205230" w:rsidP="002A66F9">
            <w:r>
              <w:t>Percentage of Court School students who agree with the statement, “My teachers make me excited about learning,”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46943FBB" w14:textId="77777777" w:rsidR="000A289D" w:rsidRDefault="000A289D" w:rsidP="002A66F9">
            <w:pPr>
              <w:jc w:val="center"/>
            </w:pPr>
          </w:p>
          <w:p w14:paraId="1583ADE6" w14:textId="6195B02B" w:rsidR="00205230" w:rsidRDefault="00205230" w:rsidP="002A66F9">
            <w:pPr>
              <w:jc w:val="center"/>
            </w:pPr>
            <w:r>
              <w:t xml:space="preserve">Agree: </w:t>
            </w:r>
            <w:r w:rsidR="00C34EF5">
              <w:t>49.0%</w:t>
            </w:r>
          </w:p>
          <w:p w14:paraId="3466C5F8" w14:textId="7829E6F4" w:rsidR="00C34EF5" w:rsidRPr="002A66F9" w:rsidRDefault="00C34EF5" w:rsidP="002A66F9">
            <w:pPr>
              <w:jc w:val="center"/>
            </w:pPr>
            <w:r>
              <w:t>Undecided: 24.0%</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6CF8826A" w14:textId="77777777" w:rsidR="00DD39DB" w:rsidRDefault="00DD39DB" w:rsidP="002A66F9">
            <w:pPr>
              <w:jc w:val="center"/>
            </w:pPr>
          </w:p>
          <w:p w14:paraId="65C57F5A" w14:textId="182C0CEC" w:rsidR="00205230" w:rsidRPr="002A66F9" w:rsidRDefault="00DD39DB" w:rsidP="002A66F9">
            <w:pPr>
              <w:jc w:val="center"/>
            </w:pPr>
            <w:r>
              <w:t>Agree: 51.0%</w:t>
            </w:r>
          </w:p>
        </w:tc>
      </w:tr>
      <w:tr w:rsidR="002A66F9" w:rsidRPr="002A66F9" w14:paraId="68763C3A" w14:textId="77777777" w:rsidTr="00205230">
        <w:trPr>
          <w:trHeight w:val="420"/>
          <w:tblCellSpacing w:w="36" w:type="dxa"/>
        </w:trPr>
        <w:tc>
          <w:tcPr>
            <w:tcW w:w="4302" w:type="dxa"/>
            <w:tcBorders>
              <w:top w:val="single" w:sz="4" w:space="0" w:color="D39EE6"/>
              <w:left w:val="single" w:sz="4" w:space="0" w:color="D39EE6"/>
              <w:bottom w:val="single" w:sz="4" w:space="0" w:color="D39EE6"/>
              <w:right w:val="single" w:sz="4" w:space="0" w:color="D39EE6"/>
            </w:tcBorders>
            <w:shd w:val="clear" w:color="auto" w:fill="F1E4F0"/>
          </w:tcPr>
          <w:p w14:paraId="368F20E7" w14:textId="414FEDB1" w:rsidR="002A66F9" w:rsidRPr="002A66F9" w:rsidRDefault="00205230" w:rsidP="002A66F9">
            <w:pPr>
              <w:rPr>
                <w:szCs w:val="24"/>
              </w:rPr>
            </w:pPr>
            <w:r>
              <w:rPr>
                <w:szCs w:val="24"/>
              </w:rPr>
              <w:t>Percentage of Court School students who agree with the statement, “My school is preparing students for future college and/or career paths,” as measured by the LCAP survey</w:t>
            </w:r>
          </w:p>
        </w:tc>
        <w:tc>
          <w:tcPr>
            <w:tcW w:w="3078" w:type="dxa"/>
            <w:tcBorders>
              <w:top w:val="single" w:sz="4" w:space="0" w:color="D39EE6"/>
              <w:left w:val="single" w:sz="4" w:space="0" w:color="D39EE6"/>
              <w:bottom w:val="single" w:sz="4" w:space="0" w:color="D39EE6"/>
              <w:right w:val="single" w:sz="4" w:space="0" w:color="D39EE6"/>
            </w:tcBorders>
            <w:shd w:val="clear" w:color="auto" w:fill="F1E4F0"/>
          </w:tcPr>
          <w:p w14:paraId="68D4EE4A" w14:textId="77777777" w:rsidR="000A289D" w:rsidRDefault="000A289D" w:rsidP="002A66F9">
            <w:pPr>
              <w:jc w:val="center"/>
              <w:rPr>
                <w:szCs w:val="24"/>
              </w:rPr>
            </w:pPr>
          </w:p>
          <w:p w14:paraId="16D54812" w14:textId="77777777" w:rsidR="000A289D" w:rsidRPr="000A289D" w:rsidRDefault="000A289D" w:rsidP="002A66F9">
            <w:pPr>
              <w:jc w:val="center"/>
              <w:rPr>
                <w:sz w:val="6"/>
                <w:szCs w:val="24"/>
              </w:rPr>
            </w:pPr>
          </w:p>
          <w:p w14:paraId="253DA272" w14:textId="4BC67076" w:rsidR="002A66F9" w:rsidRDefault="00C34EF5" w:rsidP="002A66F9">
            <w:pPr>
              <w:jc w:val="center"/>
              <w:rPr>
                <w:szCs w:val="24"/>
              </w:rPr>
            </w:pPr>
            <w:r>
              <w:rPr>
                <w:szCs w:val="24"/>
              </w:rPr>
              <w:t>Agree: 61.9%</w:t>
            </w:r>
          </w:p>
          <w:p w14:paraId="2BEE01CE" w14:textId="59AD126A" w:rsidR="00C34EF5" w:rsidRPr="002A66F9" w:rsidRDefault="00C34EF5" w:rsidP="002A66F9">
            <w:pPr>
              <w:jc w:val="center"/>
              <w:rPr>
                <w:szCs w:val="24"/>
              </w:rPr>
            </w:pPr>
            <w:r>
              <w:rPr>
                <w:szCs w:val="24"/>
              </w:rPr>
              <w:t>Undecided: 23.7%</w:t>
            </w:r>
          </w:p>
        </w:tc>
        <w:tc>
          <w:tcPr>
            <w:tcW w:w="3132" w:type="dxa"/>
            <w:tcBorders>
              <w:top w:val="single" w:sz="4" w:space="0" w:color="D39EE6"/>
              <w:left w:val="single" w:sz="4" w:space="0" w:color="D39EE6"/>
              <w:bottom w:val="single" w:sz="4" w:space="0" w:color="D39EE6"/>
              <w:right w:val="single" w:sz="4" w:space="0" w:color="D39EE6"/>
            </w:tcBorders>
            <w:shd w:val="clear" w:color="auto" w:fill="F1E4F0"/>
          </w:tcPr>
          <w:p w14:paraId="4AF384D3" w14:textId="77777777" w:rsidR="00DD39DB" w:rsidRPr="00DD39DB" w:rsidRDefault="00DD39DB" w:rsidP="002A66F9">
            <w:pPr>
              <w:jc w:val="center"/>
              <w:rPr>
                <w:sz w:val="14"/>
                <w:szCs w:val="24"/>
              </w:rPr>
            </w:pPr>
          </w:p>
          <w:p w14:paraId="31ACB039" w14:textId="77777777" w:rsidR="00DD39DB" w:rsidRDefault="00DD39DB" w:rsidP="002A66F9">
            <w:pPr>
              <w:jc w:val="center"/>
              <w:rPr>
                <w:szCs w:val="24"/>
              </w:rPr>
            </w:pPr>
          </w:p>
          <w:p w14:paraId="64C8050A" w14:textId="7B3B6C0A" w:rsidR="002A66F9" w:rsidRPr="002A66F9" w:rsidRDefault="00DD39DB" w:rsidP="002A66F9">
            <w:pPr>
              <w:jc w:val="center"/>
              <w:rPr>
                <w:szCs w:val="24"/>
              </w:rPr>
            </w:pPr>
            <w:r>
              <w:rPr>
                <w:szCs w:val="24"/>
              </w:rPr>
              <w:t>Agree: 63.9%</w:t>
            </w:r>
          </w:p>
        </w:tc>
      </w:tr>
    </w:tbl>
    <w:p w14:paraId="0206D81C" w14:textId="0CCEFB0B" w:rsidR="002A66F9" w:rsidRDefault="002A66F9" w:rsidP="002A66F9">
      <w:pPr>
        <w:spacing w:before="240"/>
      </w:pPr>
      <w:r>
        <w:t>Complete a copy of the Strategy/Activity table for each of the school’s strategies/activities. Duplicate the table, including Proposed Expenditures, as needed.</w:t>
      </w:r>
    </w:p>
    <w:p w14:paraId="5B9D63CA" w14:textId="77777777" w:rsidR="002A66F9" w:rsidRDefault="002A66F9" w:rsidP="002A66F9">
      <w:pPr>
        <w:pStyle w:val="Heading4"/>
      </w:pPr>
      <w:bookmarkStart w:id="35" w:name="_Hlk109724934"/>
      <w:r w:rsidRPr="00764C5A">
        <w:t>Strategy/Activity</w:t>
      </w:r>
      <w:r>
        <w:t xml:space="preserve"> 1</w:t>
      </w:r>
    </w:p>
    <w:p w14:paraId="400A3060"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61EEA43F"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1B1FE8C5" w14:textId="674E0ED8"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bookmarkStart w:id="36" w:name="_Hlk111642276"/>
      <w:r>
        <w:rPr>
          <w:color w:val="000000"/>
          <w:sz w:val="22"/>
        </w:rPr>
        <w:t>English Learners</w:t>
      </w:r>
      <w:bookmarkEnd w:id="36"/>
      <w:r>
        <w:rPr>
          <w:color w:val="000000"/>
          <w:sz w:val="22"/>
        </w:rPr>
        <w:tab/>
      </w:r>
    </w:p>
    <w:p w14:paraId="323185EA" w14:textId="77777777" w:rsidR="002A66F9" w:rsidRDefault="002A66F9" w:rsidP="002A66F9">
      <w:pPr>
        <w:pBdr>
          <w:top w:val="nil"/>
          <w:left w:val="nil"/>
          <w:bottom w:val="nil"/>
          <w:right w:val="nil"/>
          <w:between w:val="nil"/>
        </w:pBdr>
        <w:spacing w:after="0"/>
        <w:rPr>
          <w:color w:val="000000"/>
        </w:rPr>
      </w:pPr>
    </w:p>
    <w:p w14:paraId="043C6197" w14:textId="77777777" w:rsidR="00046488" w:rsidRDefault="00046488" w:rsidP="002A66F9">
      <w:pPr>
        <w:pBdr>
          <w:top w:val="nil"/>
          <w:left w:val="nil"/>
          <w:bottom w:val="nil"/>
          <w:right w:val="nil"/>
          <w:between w:val="nil"/>
        </w:pBdr>
        <w:spacing w:after="0"/>
        <w:rPr>
          <w:rFonts w:eastAsia="Arial" w:cs="Arial"/>
          <w:color w:val="000000"/>
        </w:rPr>
      </w:pPr>
    </w:p>
    <w:p w14:paraId="7A35C984" w14:textId="77777777" w:rsidR="00046488" w:rsidRDefault="00046488" w:rsidP="002A66F9">
      <w:pPr>
        <w:pBdr>
          <w:top w:val="nil"/>
          <w:left w:val="nil"/>
          <w:bottom w:val="nil"/>
          <w:right w:val="nil"/>
          <w:between w:val="nil"/>
        </w:pBdr>
        <w:spacing w:after="0"/>
        <w:rPr>
          <w:rFonts w:eastAsia="Arial" w:cs="Arial"/>
          <w:color w:val="000000"/>
        </w:rPr>
      </w:pPr>
    </w:p>
    <w:p w14:paraId="30EB2C43" w14:textId="1B78893E" w:rsidR="002A66F9" w:rsidRDefault="002A66F9" w:rsidP="002A66F9">
      <w:pPr>
        <w:pBdr>
          <w:top w:val="nil"/>
          <w:left w:val="nil"/>
          <w:bottom w:val="nil"/>
          <w:right w:val="nil"/>
          <w:between w:val="nil"/>
        </w:pBdr>
        <w:spacing w:after="0"/>
        <w:rPr>
          <w:color w:val="000000"/>
        </w:rPr>
      </w:pPr>
      <w:r>
        <w:rPr>
          <w:rFonts w:eastAsia="Arial" w:cs="Arial"/>
          <w:color w:val="000000"/>
        </w:rPr>
        <w:lastRenderedPageBreak/>
        <w:t>Strategy/Activity</w:t>
      </w:r>
    </w:p>
    <w:p w14:paraId="3466B5FF" w14:textId="5EEC8F09"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bookmarkStart w:id="37" w:name="_Hlk111642288"/>
      <w:r w:rsidRPr="00755605">
        <w:rPr>
          <w:color w:val="000000"/>
          <w:sz w:val="22"/>
        </w:rPr>
        <w:t xml:space="preserve">The Teacher – EL Specialist will provide direct support to instructional staff, assist in the identification and implementation of appropriate English language development curriculum, provide direct instruction to small groups of targeted students as needed, model quality lessons utilizing research-based practices to help students develop mastery of the English language, and collaborate with instructional staff and site level administrators to coordinate the assessment and monitoring of student progress.  </w:t>
      </w:r>
    </w:p>
    <w:bookmarkEnd w:id="37"/>
    <w:p w14:paraId="6360C4A9" w14:textId="77777777" w:rsidR="002A66F9" w:rsidRDefault="002A66F9" w:rsidP="002A66F9">
      <w:pPr>
        <w:spacing w:before="240"/>
        <w:rPr>
          <w:b/>
          <w:color w:val="000000"/>
        </w:rPr>
      </w:pPr>
      <w:r>
        <w:rPr>
          <w:b/>
          <w:color w:val="000000"/>
        </w:rPr>
        <w:t>Proposed Expenditures for this Strategy/Activity</w:t>
      </w:r>
    </w:p>
    <w:p w14:paraId="12657D1C"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25778D34" w14:textId="77777777" w:rsidTr="002A66F9">
        <w:trPr>
          <w:trHeight w:val="280"/>
          <w:tblHeader/>
          <w:tblCellSpacing w:w="36" w:type="dxa"/>
        </w:trPr>
        <w:tc>
          <w:tcPr>
            <w:tcW w:w="5291" w:type="dxa"/>
          </w:tcPr>
          <w:p w14:paraId="5A7D5C5C" w14:textId="77777777" w:rsidR="002A66F9" w:rsidRDefault="002A66F9" w:rsidP="002A66F9">
            <w:r>
              <w:t>Amount(s)</w:t>
            </w:r>
          </w:p>
        </w:tc>
        <w:tc>
          <w:tcPr>
            <w:tcW w:w="5293" w:type="dxa"/>
          </w:tcPr>
          <w:p w14:paraId="164D1050" w14:textId="77777777" w:rsidR="002A66F9" w:rsidRDefault="002A66F9" w:rsidP="002A66F9">
            <w:r>
              <w:t>Source(s)</w:t>
            </w:r>
          </w:p>
        </w:tc>
      </w:tr>
      <w:tr w:rsidR="002A66F9" w14:paraId="050D80B7"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9260DAA" w14:textId="46F447FC" w:rsidR="002A66F9" w:rsidRDefault="0079204A" w:rsidP="002A66F9">
            <w:pPr>
              <w:spacing w:after="0"/>
              <w:rPr>
                <w:sz w:val="22"/>
              </w:rPr>
            </w:pPr>
            <w:r>
              <w:rPr>
                <w:sz w:val="22"/>
              </w:rPr>
              <w:t>a) Certificated Salaries: $</w:t>
            </w:r>
            <w:r w:rsidR="00CC1BD8">
              <w:rPr>
                <w:sz w:val="22"/>
              </w:rPr>
              <w:t>33,362.28</w:t>
            </w:r>
            <w:r w:rsidR="00BE7C64">
              <w:rPr>
                <w:sz w:val="22"/>
              </w:rPr>
              <w:t xml:space="preserve"> (30%)</w:t>
            </w:r>
          </w:p>
          <w:p w14:paraId="7670C9F2" w14:textId="458DA5DA" w:rsidR="0079204A" w:rsidRPr="0079204A" w:rsidRDefault="0079204A" w:rsidP="002A66F9">
            <w:pPr>
              <w:spacing w:after="0"/>
              <w:rPr>
                <w:sz w:val="22"/>
              </w:rPr>
            </w:pPr>
            <w:r>
              <w:rPr>
                <w:sz w:val="22"/>
              </w:rPr>
              <w:t>b) Certificated Benefits: $11,775.87</w:t>
            </w:r>
            <w:r w:rsidR="00BE7C64">
              <w:rPr>
                <w:sz w:val="22"/>
              </w:rPr>
              <w:t xml:space="preserve"> (30%)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AC23468" w14:textId="755B7C3D" w:rsidR="002A66F9" w:rsidRDefault="0079204A" w:rsidP="002A66F9">
            <w:pPr>
              <w:spacing w:after="0"/>
              <w:rPr>
                <w:sz w:val="22"/>
              </w:rPr>
            </w:pPr>
            <w:r>
              <w:rPr>
                <w:sz w:val="22"/>
              </w:rPr>
              <w:t>a) Title I, Part D</w:t>
            </w:r>
          </w:p>
          <w:p w14:paraId="600042BF" w14:textId="45CFE992" w:rsidR="0079204A" w:rsidRPr="002A66F9" w:rsidRDefault="0079204A" w:rsidP="002A66F9">
            <w:pPr>
              <w:spacing w:after="0"/>
              <w:rPr>
                <w:sz w:val="22"/>
              </w:rPr>
            </w:pPr>
            <w:r>
              <w:rPr>
                <w:sz w:val="22"/>
              </w:rPr>
              <w:t>b) Title I, Part D</w:t>
            </w:r>
          </w:p>
        </w:tc>
      </w:tr>
    </w:tbl>
    <w:bookmarkEnd w:id="35"/>
    <w:p w14:paraId="2892CF6E" w14:textId="1118587F" w:rsidR="002A66F9" w:rsidRDefault="002A66F9" w:rsidP="002A66F9">
      <w:pPr>
        <w:pStyle w:val="Heading4"/>
      </w:pPr>
      <w:r w:rsidRPr="00764C5A">
        <w:t>Strategy/Activity</w:t>
      </w:r>
      <w:r>
        <w:t xml:space="preserve"> 2</w:t>
      </w:r>
    </w:p>
    <w:p w14:paraId="232C8641"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7E27368A"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41643E8C" w14:textId="2C3AA85D"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3DC068C9" w14:textId="77777777" w:rsidR="002A66F9" w:rsidRDefault="002A66F9" w:rsidP="002A66F9">
      <w:pPr>
        <w:pBdr>
          <w:top w:val="nil"/>
          <w:left w:val="nil"/>
          <w:bottom w:val="nil"/>
          <w:right w:val="nil"/>
          <w:between w:val="nil"/>
        </w:pBdr>
        <w:spacing w:after="0"/>
        <w:rPr>
          <w:color w:val="000000"/>
        </w:rPr>
      </w:pPr>
    </w:p>
    <w:p w14:paraId="1980BE63"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635EBF37" w14:textId="330AA2E8"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bookmarkStart w:id="38" w:name="_Hlk111642373"/>
      <w:r w:rsidRPr="00755605">
        <w:rPr>
          <w:color w:val="000000"/>
          <w:sz w:val="22"/>
        </w:rPr>
        <w:t xml:space="preserve">The Teacher – Technology Specialist will provide direct support to instructional staff, assist in the identification and implementation of appropriate technology resources to meet the instructional needs of the program, provide individual or small group support to instructional staff to increase their expertise in using technology as an instructional tool, model Common Core-aligned lessons in which technology is effectively infused into daily instruction, and collaborate with instructional staff and site level administrators to evaluate and monitor the implementation and effectiveness of technology. </w:t>
      </w:r>
    </w:p>
    <w:bookmarkEnd w:id="38"/>
    <w:p w14:paraId="44DA8935" w14:textId="77777777" w:rsidR="002A66F9" w:rsidRDefault="002A66F9" w:rsidP="002A66F9">
      <w:pPr>
        <w:spacing w:before="240"/>
        <w:rPr>
          <w:b/>
          <w:color w:val="000000"/>
        </w:rPr>
      </w:pPr>
      <w:r>
        <w:rPr>
          <w:b/>
          <w:color w:val="000000"/>
        </w:rPr>
        <w:t>Proposed Expenditures for this Strategy/Activity</w:t>
      </w:r>
    </w:p>
    <w:p w14:paraId="0ECE8322"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29FE98FE" w14:textId="77777777" w:rsidTr="002A66F9">
        <w:trPr>
          <w:trHeight w:val="280"/>
          <w:tblHeader/>
          <w:tblCellSpacing w:w="36" w:type="dxa"/>
        </w:trPr>
        <w:tc>
          <w:tcPr>
            <w:tcW w:w="5291" w:type="dxa"/>
          </w:tcPr>
          <w:p w14:paraId="238970C4" w14:textId="77777777" w:rsidR="002A66F9" w:rsidRDefault="002A66F9" w:rsidP="002A66F9">
            <w:r>
              <w:t>Amount(s)</w:t>
            </w:r>
          </w:p>
        </w:tc>
        <w:tc>
          <w:tcPr>
            <w:tcW w:w="5293" w:type="dxa"/>
          </w:tcPr>
          <w:p w14:paraId="6AB7D8A1" w14:textId="77777777" w:rsidR="002A66F9" w:rsidRDefault="002A66F9" w:rsidP="002A66F9">
            <w:r>
              <w:t>Source(s)</w:t>
            </w:r>
          </w:p>
        </w:tc>
      </w:tr>
      <w:tr w:rsidR="002A66F9" w14:paraId="4284BFDE"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1C3A8BD" w14:textId="2C5FF030" w:rsidR="000E374C" w:rsidRDefault="000E374C" w:rsidP="000E374C">
            <w:pPr>
              <w:spacing w:after="0"/>
              <w:rPr>
                <w:sz w:val="22"/>
              </w:rPr>
            </w:pPr>
            <w:r>
              <w:rPr>
                <w:sz w:val="22"/>
              </w:rPr>
              <w:t>a) Certificated Salaries: $</w:t>
            </w:r>
            <w:r w:rsidR="00CC1BD8">
              <w:rPr>
                <w:sz w:val="22"/>
              </w:rPr>
              <w:t>30,175.30</w:t>
            </w:r>
            <w:r w:rsidR="00BE7C64">
              <w:rPr>
                <w:sz w:val="22"/>
              </w:rPr>
              <w:t xml:space="preserve"> (30%)</w:t>
            </w:r>
          </w:p>
          <w:p w14:paraId="27400F75" w14:textId="7B18DF27" w:rsidR="002A66F9" w:rsidRPr="002A66F9" w:rsidRDefault="000E374C" w:rsidP="000E374C">
            <w:pPr>
              <w:spacing w:after="0"/>
              <w:rPr>
                <w:b/>
                <w:sz w:val="22"/>
              </w:rPr>
            </w:pPr>
            <w:r>
              <w:rPr>
                <w:sz w:val="22"/>
              </w:rPr>
              <w:t>b) Certificated Benefits: $12,284.41</w:t>
            </w:r>
            <w:r w:rsidR="00BE7C64">
              <w:rPr>
                <w:sz w:val="22"/>
              </w:rPr>
              <w:t xml:space="preserve"> (30%)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44DA44D" w14:textId="73A39720" w:rsidR="000E374C" w:rsidRDefault="000E374C" w:rsidP="000E374C">
            <w:pPr>
              <w:spacing w:after="0"/>
              <w:rPr>
                <w:sz w:val="22"/>
              </w:rPr>
            </w:pPr>
            <w:r>
              <w:rPr>
                <w:sz w:val="22"/>
              </w:rPr>
              <w:t>a) Title I, Part D</w:t>
            </w:r>
          </w:p>
          <w:p w14:paraId="5F9DC468" w14:textId="41A50AFE" w:rsidR="002A66F9" w:rsidRPr="002A66F9" w:rsidRDefault="000E374C" w:rsidP="000E374C">
            <w:pPr>
              <w:spacing w:after="0"/>
              <w:rPr>
                <w:sz w:val="22"/>
              </w:rPr>
            </w:pPr>
            <w:r>
              <w:rPr>
                <w:sz w:val="22"/>
              </w:rPr>
              <w:t>b) Title I, Part D</w:t>
            </w:r>
          </w:p>
        </w:tc>
      </w:tr>
    </w:tbl>
    <w:p w14:paraId="6E07C24C" w14:textId="258A3789" w:rsidR="002A66F9" w:rsidRDefault="002A66F9" w:rsidP="002A66F9">
      <w:pPr>
        <w:pStyle w:val="Heading4"/>
      </w:pPr>
      <w:r w:rsidRPr="00764C5A">
        <w:t>Strategy/Activity</w:t>
      </w:r>
      <w:r>
        <w:t xml:space="preserve"> 3</w:t>
      </w:r>
    </w:p>
    <w:p w14:paraId="3AB5C65C"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6A878EDC"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6D808D26" w14:textId="4CA47234"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77B3D4FA" w14:textId="77777777" w:rsidR="002A66F9" w:rsidRDefault="002A66F9" w:rsidP="002A66F9">
      <w:pPr>
        <w:pBdr>
          <w:top w:val="nil"/>
          <w:left w:val="nil"/>
          <w:bottom w:val="nil"/>
          <w:right w:val="nil"/>
          <w:between w:val="nil"/>
        </w:pBdr>
        <w:spacing w:after="0"/>
        <w:rPr>
          <w:color w:val="000000"/>
        </w:rPr>
      </w:pPr>
    </w:p>
    <w:p w14:paraId="48FE637F"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2B9590CA" w14:textId="4B5B2804"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sidRPr="00755605">
        <w:rPr>
          <w:color w:val="000000"/>
          <w:sz w:val="22"/>
        </w:rPr>
        <w:t xml:space="preserve">The Auto Mechanics teacher will offer classes at Erwin Owen High School, which aim to provide students with leadership skills and industry recognized auto mechanics certifications. </w:t>
      </w:r>
    </w:p>
    <w:p w14:paraId="23E05CF1" w14:textId="77777777" w:rsidR="002A66F9" w:rsidRDefault="002A66F9" w:rsidP="002A66F9">
      <w:pPr>
        <w:spacing w:before="240"/>
        <w:rPr>
          <w:b/>
          <w:color w:val="000000"/>
        </w:rPr>
      </w:pPr>
      <w:r>
        <w:rPr>
          <w:b/>
          <w:color w:val="000000"/>
        </w:rPr>
        <w:t>Proposed Expenditures for this Strategy/Activity</w:t>
      </w:r>
    </w:p>
    <w:p w14:paraId="715A4EEF"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41A4A512" w14:textId="77777777" w:rsidTr="002A66F9">
        <w:trPr>
          <w:trHeight w:val="280"/>
          <w:tblHeader/>
          <w:tblCellSpacing w:w="36" w:type="dxa"/>
        </w:trPr>
        <w:tc>
          <w:tcPr>
            <w:tcW w:w="5291" w:type="dxa"/>
          </w:tcPr>
          <w:p w14:paraId="3093084F" w14:textId="77777777" w:rsidR="002A66F9" w:rsidRDefault="002A66F9" w:rsidP="002A66F9">
            <w:r>
              <w:t>Amount(s)</w:t>
            </w:r>
          </w:p>
        </w:tc>
        <w:tc>
          <w:tcPr>
            <w:tcW w:w="5293" w:type="dxa"/>
          </w:tcPr>
          <w:p w14:paraId="13B27E51" w14:textId="77777777" w:rsidR="002A66F9" w:rsidRDefault="002A66F9" w:rsidP="002A66F9">
            <w:r>
              <w:t>Source(s)</w:t>
            </w:r>
          </w:p>
        </w:tc>
      </w:tr>
      <w:tr w:rsidR="002A66F9" w14:paraId="46DBEA37"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47E2D63" w14:textId="0EEB1976" w:rsidR="000E374C" w:rsidRDefault="000E374C" w:rsidP="000E374C">
            <w:pPr>
              <w:spacing w:after="0"/>
              <w:rPr>
                <w:sz w:val="22"/>
              </w:rPr>
            </w:pPr>
            <w:r>
              <w:rPr>
                <w:sz w:val="22"/>
              </w:rPr>
              <w:t>a) Certificated Salaries: $</w:t>
            </w:r>
            <w:r w:rsidR="00CC1BD8">
              <w:rPr>
                <w:sz w:val="22"/>
              </w:rPr>
              <w:t>82,379.85</w:t>
            </w:r>
          </w:p>
          <w:p w14:paraId="645D6D7E" w14:textId="0095A52F" w:rsidR="002A66F9" w:rsidRPr="002A66F9" w:rsidRDefault="000E374C" w:rsidP="000E374C">
            <w:pPr>
              <w:spacing w:after="0"/>
              <w:rPr>
                <w:b/>
                <w:sz w:val="22"/>
              </w:rPr>
            </w:pPr>
            <w:r>
              <w:rPr>
                <w:sz w:val="22"/>
              </w:rPr>
              <w:t>b) Certificated Benefits: $38,011.38</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5E99332" w14:textId="1A918DD9" w:rsidR="000E374C" w:rsidRDefault="000E374C" w:rsidP="000E374C">
            <w:pPr>
              <w:spacing w:after="0"/>
              <w:rPr>
                <w:sz w:val="22"/>
              </w:rPr>
            </w:pPr>
            <w:r>
              <w:rPr>
                <w:sz w:val="22"/>
              </w:rPr>
              <w:t>a) Title I, Part D</w:t>
            </w:r>
          </w:p>
          <w:p w14:paraId="6F3E5F53" w14:textId="4CC0C6A5" w:rsidR="002A66F9" w:rsidRPr="002A66F9" w:rsidRDefault="000E374C" w:rsidP="000E374C">
            <w:pPr>
              <w:spacing w:after="0"/>
              <w:rPr>
                <w:sz w:val="22"/>
              </w:rPr>
            </w:pPr>
            <w:r>
              <w:rPr>
                <w:sz w:val="22"/>
              </w:rPr>
              <w:t>b) Title I, Part D</w:t>
            </w:r>
          </w:p>
        </w:tc>
      </w:tr>
    </w:tbl>
    <w:p w14:paraId="42814588" w14:textId="5563FB80" w:rsidR="002A66F9" w:rsidRDefault="002A66F9" w:rsidP="002A66F9">
      <w:pPr>
        <w:pStyle w:val="Heading4"/>
      </w:pPr>
      <w:r w:rsidRPr="00764C5A">
        <w:t>Strategy/Activity</w:t>
      </w:r>
      <w:r>
        <w:t xml:space="preserve"> 4</w:t>
      </w:r>
    </w:p>
    <w:p w14:paraId="7455462C"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0672090A"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5FD16C45" w14:textId="02A8F7AE"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00337048" w14:textId="77777777" w:rsidR="002A66F9" w:rsidRDefault="002A66F9" w:rsidP="002A66F9">
      <w:pPr>
        <w:pBdr>
          <w:top w:val="nil"/>
          <w:left w:val="nil"/>
          <w:bottom w:val="nil"/>
          <w:right w:val="nil"/>
          <w:between w:val="nil"/>
        </w:pBdr>
        <w:spacing w:after="0"/>
        <w:rPr>
          <w:color w:val="000000"/>
        </w:rPr>
      </w:pPr>
    </w:p>
    <w:p w14:paraId="50672C22"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3BE5C3A5" w14:textId="07536D35" w:rsidR="002A66F9" w:rsidRPr="002A66F9" w:rsidRDefault="004D7636"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w:t>
      </w:r>
      <w:r w:rsidR="000A289D" w:rsidRPr="00755605">
        <w:rPr>
          <w:color w:val="000000"/>
          <w:sz w:val="22"/>
        </w:rPr>
        <w:t xml:space="preserve">eachers will provide intervention and enrichment as well as transition services related to college and career readiness.  Courses are assigned based on the individual needs of students as indicated by a review of transcripts.  Teachers will also use a variety of resources to expose students to various career options, instruct students on how to develop the necessary skills to gain and maintain employment, develop lessons utilizing research-based practices to introduce and inspire career choice amongst students, and utilize a variety of assessment tools to monitor and develop student achievement. </w:t>
      </w:r>
    </w:p>
    <w:p w14:paraId="788F52E0" w14:textId="77777777" w:rsidR="002A66F9" w:rsidRDefault="002A66F9" w:rsidP="002A66F9">
      <w:pPr>
        <w:spacing w:before="240"/>
        <w:rPr>
          <w:b/>
          <w:color w:val="000000"/>
        </w:rPr>
      </w:pPr>
      <w:r>
        <w:rPr>
          <w:b/>
          <w:color w:val="000000"/>
        </w:rPr>
        <w:t>Proposed Expenditures for this Strategy/Activity</w:t>
      </w:r>
    </w:p>
    <w:p w14:paraId="2D6B5596"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6A3AFF28" w14:textId="77777777" w:rsidTr="002A66F9">
        <w:trPr>
          <w:trHeight w:val="280"/>
          <w:tblHeader/>
          <w:tblCellSpacing w:w="36" w:type="dxa"/>
        </w:trPr>
        <w:tc>
          <w:tcPr>
            <w:tcW w:w="5291" w:type="dxa"/>
          </w:tcPr>
          <w:p w14:paraId="09BF18DD" w14:textId="77777777" w:rsidR="002A66F9" w:rsidRDefault="002A66F9" w:rsidP="002A66F9">
            <w:r>
              <w:t>Amount(s)</w:t>
            </w:r>
          </w:p>
        </w:tc>
        <w:tc>
          <w:tcPr>
            <w:tcW w:w="5293" w:type="dxa"/>
          </w:tcPr>
          <w:p w14:paraId="032980B3" w14:textId="77777777" w:rsidR="002A66F9" w:rsidRDefault="002A66F9" w:rsidP="002A66F9">
            <w:r>
              <w:t>Source(s)</w:t>
            </w:r>
          </w:p>
        </w:tc>
      </w:tr>
      <w:tr w:rsidR="002A66F9" w14:paraId="2EF7E8B2"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1A0C7F4" w14:textId="7DCEB8A2" w:rsidR="004D7636" w:rsidRDefault="004D7636" w:rsidP="004D7636">
            <w:pPr>
              <w:spacing w:after="0"/>
              <w:rPr>
                <w:sz w:val="22"/>
              </w:rPr>
            </w:pPr>
            <w:r>
              <w:rPr>
                <w:sz w:val="22"/>
              </w:rPr>
              <w:t>a) Certificated Salaries: $379,844.43</w:t>
            </w:r>
          </w:p>
          <w:p w14:paraId="745BA135" w14:textId="0F03F9B8" w:rsidR="002A66F9" w:rsidRPr="002A66F9" w:rsidRDefault="004D7636" w:rsidP="004D7636">
            <w:pPr>
              <w:spacing w:after="0"/>
              <w:rPr>
                <w:b/>
                <w:sz w:val="22"/>
              </w:rPr>
            </w:pPr>
            <w:r>
              <w:rPr>
                <w:sz w:val="22"/>
              </w:rPr>
              <w:t>b) Certificated Benefits: $155,301.81</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469205D" w14:textId="7C7C035C" w:rsidR="004D7636" w:rsidRDefault="004D7636" w:rsidP="004D7636">
            <w:pPr>
              <w:spacing w:after="0"/>
              <w:rPr>
                <w:sz w:val="22"/>
              </w:rPr>
            </w:pPr>
            <w:r>
              <w:rPr>
                <w:sz w:val="22"/>
              </w:rPr>
              <w:t>a) Title I, Part D</w:t>
            </w:r>
          </w:p>
          <w:p w14:paraId="7A4472E0" w14:textId="700B4C53" w:rsidR="002A66F9" w:rsidRPr="002A66F9" w:rsidRDefault="004D7636" w:rsidP="004D7636">
            <w:pPr>
              <w:spacing w:after="0"/>
              <w:rPr>
                <w:sz w:val="22"/>
              </w:rPr>
            </w:pPr>
            <w:r>
              <w:rPr>
                <w:sz w:val="22"/>
              </w:rPr>
              <w:t>b) Title I, Part D</w:t>
            </w:r>
          </w:p>
        </w:tc>
      </w:tr>
    </w:tbl>
    <w:p w14:paraId="77B43C6E" w14:textId="5759AD65" w:rsidR="002A66F9" w:rsidRDefault="002A66F9" w:rsidP="002A66F9">
      <w:pPr>
        <w:pStyle w:val="Heading4"/>
      </w:pPr>
      <w:r w:rsidRPr="00764C5A">
        <w:t>Strategy/Activity</w:t>
      </w:r>
      <w:r>
        <w:t xml:space="preserve"> 5</w:t>
      </w:r>
    </w:p>
    <w:p w14:paraId="587F4D7B"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26CC5BE6"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08EE55D5" w14:textId="69414974"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3A5F8699" w14:textId="77777777" w:rsidR="002A66F9" w:rsidRDefault="002A66F9" w:rsidP="002A66F9">
      <w:pPr>
        <w:pBdr>
          <w:top w:val="nil"/>
          <w:left w:val="nil"/>
          <w:bottom w:val="nil"/>
          <w:right w:val="nil"/>
          <w:between w:val="nil"/>
        </w:pBdr>
        <w:spacing w:after="0"/>
        <w:rPr>
          <w:color w:val="000000"/>
        </w:rPr>
      </w:pPr>
    </w:p>
    <w:p w14:paraId="7DBB7A96" w14:textId="77777777" w:rsidR="002A66F9" w:rsidRDefault="002A66F9" w:rsidP="002A66F9">
      <w:pPr>
        <w:pBdr>
          <w:top w:val="nil"/>
          <w:left w:val="nil"/>
          <w:bottom w:val="nil"/>
          <w:right w:val="nil"/>
          <w:between w:val="nil"/>
        </w:pBdr>
        <w:spacing w:after="0"/>
        <w:rPr>
          <w:color w:val="000000"/>
        </w:rPr>
      </w:pPr>
      <w:r>
        <w:rPr>
          <w:rFonts w:eastAsia="Arial" w:cs="Arial"/>
          <w:color w:val="000000"/>
        </w:rPr>
        <w:lastRenderedPageBreak/>
        <w:t>Strategy/Activity</w:t>
      </w:r>
    </w:p>
    <w:p w14:paraId="64430533" w14:textId="307DC04E"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The Intervention Teacher will provide transition services, including gathering student records and completing diagnostic assessments to inform course assignments.</w:t>
      </w:r>
    </w:p>
    <w:p w14:paraId="7A2B6491" w14:textId="77777777" w:rsidR="002A66F9" w:rsidRDefault="002A66F9" w:rsidP="002A66F9">
      <w:pPr>
        <w:spacing w:before="240"/>
        <w:rPr>
          <w:b/>
          <w:color w:val="000000"/>
        </w:rPr>
      </w:pPr>
      <w:r>
        <w:rPr>
          <w:b/>
          <w:color w:val="000000"/>
        </w:rPr>
        <w:t>Proposed Expenditures for this Strategy/Activity</w:t>
      </w:r>
    </w:p>
    <w:p w14:paraId="6DBE1638"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77764BA0" w14:textId="77777777" w:rsidTr="002A66F9">
        <w:trPr>
          <w:trHeight w:val="280"/>
          <w:tblHeader/>
          <w:tblCellSpacing w:w="36" w:type="dxa"/>
        </w:trPr>
        <w:tc>
          <w:tcPr>
            <w:tcW w:w="5291" w:type="dxa"/>
          </w:tcPr>
          <w:p w14:paraId="306752D0" w14:textId="77777777" w:rsidR="002A66F9" w:rsidRDefault="002A66F9" w:rsidP="002A66F9">
            <w:r>
              <w:t>Amount(s)</w:t>
            </w:r>
          </w:p>
        </w:tc>
        <w:tc>
          <w:tcPr>
            <w:tcW w:w="5293" w:type="dxa"/>
          </w:tcPr>
          <w:p w14:paraId="06E0C1C5" w14:textId="77777777" w:rsidR="002A66F9" w:rsidRDefault="002A66F9" w:rsidP="002A66F9">
            <w:r>
              <w:t>Source(s)</w:t>
            </w:r>
          </w:p>
        </w:tc>
      </w:tr>
      <w:tr w:rsidR="002A66F9" w14:paraId="4359D580"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C0A28E2" w14:textId="1CC340A0" w:rsidR="00FB35AA" w:rsidRDefault="00FB35AA" w:rsidP="00FB35AA">
            <w:pPr>
              <w:spacing w:after="0"/>
              <w:rPr>
                <w:sz w:val="22"/>
              </w:rPr>
            </w:pPr>
            <w:r>
              <w:rPr>
                <w:sz w:val="22"/>
              </w:rPr>
              <w:t>a) Certificated Salaries: $</w:t>
            </w:r>
            <w:r w:rsidR="00CC1BD8">
              <w:rPr>
                <w:sz w:val="22"/>
              </w:rPr>
              <w:t>126,353.85</w:t>
            </w:r>
          </w:p>
          <w:p w14:paraId="104027A6" w14:textId="3CBA1F28" w:rsidR="002A66F9" w:rsidRPr="002A66F9" w:rsidRDefault="00FB35AA" w:rsidP="00FB35AA">
            <w:pPr>
              <w:spacing w:after="0"/>
              <w:rPr>
                <w:b/>
                <w:sz w:val="22"/>
              </w:rPr>
            </w:pPr>
            <w:r>
              <w:rPr>
                <w:sz w:val="22"/>
              </w:rPr>
              <w:t>b) Certificated Benefits: $46,054.07</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245752" w14:textId="4D9596AE" w:rsidR="00FB35AA" w:rsidRDefault="00FB35AA" w:rsidP="00FB35AA">
            <w:pPr>
              <w:spacing w:after="0"/>
              <w:rPr>
                <w:sz w:val="22"/>
              </w:rPr>
            </w:pPr>
            <w:r>
              <w:rPr>
                <w:sz w:val="22"/>
              </w:rPr>
              <w:t>a) Title I, Part D</w:t>
            </w:r>
          </w:p>
          <w:p w14:paraId="083DBBC9" w14:textId="7536ACF1" w:rsidR="002A66F9" w:rsidRPr="002A66F9" w:rsidRDefault="00FB35AA" w:rsidP="00FB35AA">
            <w:pPr>
              <w:spacing w:after="0"/>
              <w:rPr>
                <w:sz w:val="22"/>
              </w:rPr>
            </w:pPr>
            <w:r>
              <w:rPr>
                <w:sz w:val="22"/>
              </w:rPr>
              <w:t>b) Title I, Part D</w:t>
            </w:r>
          </w:p>
        </w:tc>
      </w:tr>
    </w:tbl>
    <w:p w14:paraId="27D2A5F9" w14:textId="4B89EF5D" w:rsidR="003D5F8A" w:rsidRDefault="003D5F8A" w:rsidP="003D5F8A">
      <w:pPr>
        <w:pStyle w:val="Heading4"/>
      </w:pPr>
      <w:r w:rsidRPr="00764C5A">
        <w:t>Strategy/Activity</w:t>
      </w:r>
      <w:r>
        <w:t xml:space="preserve"> 6</w:t>
      </w:r>
    </w:p>
    <w:p w14:paraId="5736008C" w14:textId="77777777" w:rsidR="003D5F8A" w:rsidRPr="00764C5A" w:rsidRDefault="003D5F8A" w:rsidP="003D5F8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4DBFD273" w14:textId="77777777" w:rsidR="003D5F8A" w:rsidRDefault="003D5F8A" w:rsidP="003D5F8A">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52F96C94" w14:textId="77777777" w:rsidR="003D5F8A" w:rsidRPr="002A66F9" w:rsidRDefault="003D5F8A" w:rsidP="003D5F8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45C74BB2" w14:textId="77777777" w:rsidR="003D5F8A" w:rsidRDefault="003D5F8A" w:rsidP="003D5F8A">
      <w:pPr>
        <w:pBdr>
          <w:top w:val="nil"/>
          <w:left w:val="nil"/>
          <w:bottom w:val="nil"/>
          <w:right w:val="nil"/>
          <w:between w:val="nil"/>
        </w:pBdr>
        <w:spacing w:after="0"/>
        <w:rPr>
          <w:color w:val="000000"/>
        </w:rPr>
      </w:pPr>
    </w:p>
    <w:p w14:paraId="09AFD504" w14:textId="77777777" w:rsidR="003D5F8A" w:rsidRDefault="003D5F8A" w:rsidP="003D5F8A">
      <w:pPr>
        <w:pBdr>
          <w:top w:val="nil"/>
          <w:left w:val="nil"/>
          <w:bottom w:val="nil"/>
          <w:right w:val="nil"/>
          <w:between w:val="nil"/>
        </w:pBdr>
        <w:spacing w:after="0"/>
        <w:rPr>
          <w:color w:val="000000"/>
        </w:rPr>
      </w:pPr>
      <w:r>
        <w:rPr>
          <w:rFonts w:eastAsia="Arial" w:cs="Arial"/>
          <w:color w:val="000000"/>
        </w:rPr>
        <w:t>Strategy/Activity</w:t>
      </w:r>
    </w:p>
    <w:p w14:paraId="398BBCC4" w14:textId="10E7C16C" w:rsidR="003D5F8A" w:rsidRPr="002A66F9" w:rsidRDefault="008E6946" w:rsidP="003D5F8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A teacher and paraprofessional will provide educational services for students who are housed at the Miriam Jamison Children’s Center, a 24-hour emergency shelter for neglected, abused, and abandoned children. </w:t>
      </w:r>
      <w:r w:rsidR="003D5F8A">
        <w:rPr>
          <w:color w:val="000000"/>
          <w:sz w:val="22"/>
        </w:rPr>
        <w:t xml:space="preserve"> </w:t>
      </w:r>
    </w:p>
    <w:p w14:paraId="40D57B87" w14:textId="77777777" w:rsidR="003D5F8A" w:rsidRDefault="003D5F8A" w:rsidP="003D5F8A">
      <w:pPr>
        <w:spacing w:before="240"/>
        <w:rPr>
          <w:b/>
          <w:color w:val="000000"/>
        </w:rPr>
      </w:pPr>
      <w:r>
        <w:rPr>
          <w:b/>
          <w:color w:val="000000"/>
        </w:rPr>
        <w:t>Proposed Expenditures for this Strategy/Activity</w:t>
      </w:r>
    </w:p>
    <w:p w14:paraId="58F0B917" w14:textId="77777777" w:rsidR="003D5F8A" w:rsidRDefault="003D5F8A" w:rsidP="003D5F8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3D5F8A" w14:paraId="5C4281D0" w14:textId="77777777" w:rsidTr="003D5F8A">
        <w:trPr>
          <w:trHeight w:val="280"/>
          <w:tblHeader/>
          <w:tblCellSpacing w:w="36" w:type="dxa"/>
        </w:trPr>
        <w:tc>
          <w:tcPr>
            <w:tcW w:w="5291" w:type="dxa"/>
          </w:tcPr>
          <w:p w14:paraId="25F99966" w14:textId="77777777" w:rsidR="003D5F8A" w:rsidRDefault="003D5F8A" w:rsidP="003D5F8A">
            <w:r>
              <w:t>Amount(s)</w:t>
            </w:r>
          </w:p>
        </w:tc>
        <w:tc>
          <w:tcPr>
            <w:tcW w:w="5293" w:type="dxa"/>
          </w:tcPr>
          <w:p w14:paraId="737EA310" w14:textId="77777777" w:rsidR="003D5F8A" w:rsidRDefault="003D5F8A" w:rsidP="003D5F8A">
            <w:r>
              <w:t>Source(s)</w:t>
            </w:r>
          </w:p>
        </w:tc>
      </w:tr>
      <w:tr w:rsidR="003D5F8A" w14:paraId="229A3674" w14:textId="77777777" w:rsidTr="003D5F8A">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E7B0311" w14:textId="77F2DE3B" w:rsidR="003D5F8A" w:rsidRDefault="003D5F8A" w:rsidP="003D5F8A">
            <w:pPr>
              <w:spacing w:after="0"/>
              <w:rPr>
                <w:sz w:val="22"/>
              </w:rPr>
            </w:pPr>
            <w:r>
              <w:rPr>
                <w:sz w:val="22"/>
              </w:rPr>
              <w:t>a) Certificated Salaries: $</w:t>
            </w:r>
            <w:r w:rsidR="008E6946">
              <w:rPr>
                <w:sz w:val="22"/>
              </w:rPr>
              <w:t>112,572.60</w:t>
            </w:r>
          </w:p>
          <w:p w14:paraId="4C61CC4A" w14:textId="793B43F1" w:rsidR="003D5F8A" w:rsidRDefault="003D5F8A" w:rsidP="003D5F8A">
            <w:pPr>
              <w:spacing w:after="0"/>
              <w:rPr>
                <w:sz w:val="22"/>
              </w:rPr>
            </w:pPr>
            <w:r>
              <w:rPr>
                <w:sz w:val="22"/>
              </w:rPr>
              <w:t>b) Certificated Benefits: $</w:t>
            </w:r>
            <w:r w:rsidR="008E6946">
              <w:rPr>
                <w:sz w:val="22"/>
              </w:rPr>
              <w:t>40,956.09</w:t>
            </w:r>
          </w:p>
          <w:p w14:paraId="39D59557" w14:textId="3D3CB087" w:rsidR="003D5F8A" w:rsidRDefault="003D5F8A" w:rsidP="003D5F8A">
            <w:pPr>
              <w:spacing w:after="0"/>
              <w:rPr>
                <w:sz w:val="22"/>
              </w:rPr>
            </w:pPr>
            <w:r>
              <w:rPr>
                <w:sz w:val="22"/>
              </w:rPr>
              <w:t>c) Classified Salaries: $</w:t>
            </w:r>
            <w:r w:rsidR="008E6946">
              <w:rPr>
                <w:sz w:val="22"/>
              </w:rPr>
              <w:t>39,056.15</w:t>
            </w:r>
          </w:p>
          <w:p w14:paraId="5031A2B4" w14:textId="6BE83C2E" w:rsidR="003D5F8A" w:rsidRPr="003D5F8A" w:rsidRDefault="003D5F8A" w:rsidP="003D5F8A">
            <w:pPr>
              <w:spacing w:after="0"/>
              <w:rPr>
                <w:sz w:val="22"/>
              </w:rPr>
            </w:pPr>
            <w:r>
              <w:rPr>
                <w:sz w:val="22"/>
              </w:rPr>
              <w:t>d) Classified Benefits: $</w:t>
            </w:r>
            <w:r w:rsidR="008E6946">
              <w:rPr>
                <w:sz w:val="22"/>
              </w:rPr>
              <w:t>11,555.60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B3BB33A" w14:textId="0ECB894E" w:rsidR="003D5F8A" w:rsidRDefault="003D5F8A" w:rsidP="003D5F8A">
            <w:pPr>
              <w:spacing w:after="0"/>
              <w:rPr>
                <w:sz w:val="22"/>
              </w:rPr>
            </w:pPr>
            <w:r>
              <w:rPr>
                <w:sz w:val="22"/>
              </w:rPr>
              <w:t>a) Title I, Part A</w:t>
            </w:r>
          </w:p>
          <w:p w14:paraId="26EDF0E2" w14:textId="77777777" w:rsidR="003D5F8A" w:rsidRDefault="003D5F8A" w:rsidP="003D5F8A">
            <w:pPr>
              <w:spacing w:after="0"/>
              <w:rPr>
                <w:sz w:val="22"/>
              </w:rPr>
            </w:pPr>
            <w:r>
              <w:rPr>
                <w:sz w:val="22"/>
              </w:rPr>
              <w:t>b) Title I, Part A</w:t>
            </w:r>
          </w:p>
          <w:p w14:paraId="69215A83" w14:textId="4A3554F4" w:rsidR="003D5F8A" w:rsidRDefault="003D5F8A" w:rsidP="003D5F8A">
            <w:pPr>
              <w:spacing w:after="0"/>
              <w:rPr>
                <w:sz w:val="22"/>
              </w:rPr>
            </w:pPr>
            <w:r>
              <w:rPr>
                <w:sz w:val="22"/>
              </w:rPr>
              <w:t>c) Title I, Part A</w:t>
            </w:r>
          </w:p>
          <w:p w14:paraId="5C5777C2" w14:textId="2CE2C803" w:rsidR="003D5F8A" w:rsidRPr="002A66F9" w:rsidRDefault="003D5F8A" w:rsidP="003D5F8A">
            <w:pPr>
              <w:spacing w:after="0"/>
              <w:rPr>
                <w:sz w:val="22"/>
              </w:rPr>
            </w:pPr>
            <w:r>
              <w:rPr>
                <w:sz w:val="22"/>
              </w:rPr>
              <w:t>d) Title I, Part A</w:t>
            </w:r>
          </w:p>
        </w:tc>
      </w:tr>
    </w:tbl>
    <w:p w14:paraId="59C64F07" w14:textId="77777777" w:rsidR="003D5F8A" w:rsidRDefault="003D5F8A" w:rsidP="002A66F9">
      <w:pPr>
        <w:pStyle w:val="Heading4"/>
      </w:pPr>
    </w:p>
    <w:p w14:paraId="265DE139" w14:textId="76E567A6" w:rsidR="002A66F9" w:rsidRDefault="002A66F9" w:rsidP="002A66F9">
      <w:pPr>
        <w:pStyle w:val="Heading4"/>
      </w:pPr>
      <w:r w:rsidRPr="00764C5A">
        <w:t>Strategy/Activity</w:t>
      </w:r>
      <w:r>
        <w:t xml:space="preserve"> 6</w:t>
      </w:r>
    </w:p>
    <w:p w14:paraId="7A95FFE6"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67872399"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466D86F6" w14:textId="196C9B13"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72DF7829" w14:textId="77777777" w:rsidR="002A66F9" w:rsidRDefault="002A66F9" w:rsidP="002A66F9">
      <w:pPr>
        <w:pBdr>
          <w:top w:val="nil"/>
          <w:left w:val="nil"/>
          <w:bottom w:val="nil"/>
          <w:right w:val="nil"/>
          <w:between w:val="nil"/>
        </w:pBdr>
        <w:spacing w:after="0"/>
        <w:rPr>
          <w:color w:val="000000"/>
        </w:rPr>
      </w:pPr>
    </w:p>
    <w:p w14:paraId="169FFCA4" w14:textId="77777777" w:rsidR="00046488" w:rsidRDefault="00046488" w:rsidP="002A66F9">
      <w:pPr>
        <w:pBdr>
          <w:top w:val="nil"/>
          <w:left w:val="nil"/>
          <w:bottom w:val="nil"/>
          <w:right w:val="nil"/>
          <w:between w:val="nil"/>
        </w:pBdr>
        <w:spacing w:after="0"/>
        <w:rPr>
          <w:rFonts w:eastAsia="Arial" w:cs="Arial"/>
          <w:color w:val="000000"/>
        </w:rPr>
      </w:pPr>
    </w:p>
    <w:p w14:paraId="64C3F225" w14:textId="77777777" w:rsidR="00046488" w:rsidRDefault="00046488" w:rsidP="002A66F9">
      <w:pPr>
        <w:pBdr>
          <w:top w:val="nil"/>
          <w:left w:val="nil"/>
          <w:bottom w:val="nil"/>
          <w:right w:val="nil"/>
          <w:between w:val="nil"/>
        </w:pBdr>
        <w:spacing w:after="0"/>
        <w:rPr>
          <w:rFonts w:eastAsia="Arial" w:cs="Arial"/>
          <w:color w:val="000000"/>
        </w:rPr>
      </w:pPr>
    </w:p>
    <w:p w14:paraId="0211B336" w14:textId="12ABD2D5" w:rsidR="002A66F9" w:rsidRDefault="002A66F9" w:rsidP="002A66F9">
      <w:pPr>
        <w:pBdr>
          <w:top w:val="nil"/>
          <w:left w:val="nil"/>
          <w:bottom w:val="nil"/>
          <w:right w:val="nil"/>
          <w:between w:val="nil"/>
        </w:pBdr>
        <w:spacing w:after="0"/>
        <w:rPr>
          <w:color w:val="000000"/>
        </w:rPr>
      </w:pPr>
      <w:r>
        <w:rPr>
          <w:rFonts w:eastAsia="Arial" w:cs="Arial"/>
          <w:color w:val="000000"/>
        </w:rPr>
        <w:lastRenderedPageBreak/>
        <w:t>Strategy/Activity</w:t>
      </w:r>
    </w:p>
    <w:p w14:paraId="44B8C0CF" w14:textId="68D76178" w:rsidR="002A66F9" w:rsidRPr="002A66F9" w:rsidRDefault="004C0CE8"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The a</w:t>
      </w:r>
      <w:r w:rsidR="000A289D" w:rsidRPr="00755605">
        <w:rPr>
          <w:color w:val="000000"/>
          <w:sz w:val="22"/>
        </w:rPr>
        <w:t xml:space="preserve">ssessment paraprofessional will administer pre/post tests for incoming/existing students and conduct data analysis. </w:t>
      </w:r>
    </w:p>
    <w:p w14:paraId="7EC99B4A" w14:textId="77777777" w:rsidR="002A66F9" w:rsidRDefault="002A66F9" w:rsidP="002A66F9">
      <w:pPr>
        <w:spacing w:before="240"/>
        <w:rPr>
          <w:b/>
          <w:color w:val="000000"/>
        </w:rPr>
      </w:pPr>
      <w:r>
        <w:rPr>
          <w:b/>
          <w:color w:val="000000"/>
        </w:rPr>
        <w:t>Proposed Expenditures for this Strategy/Activity</w:t>
      </w:r>
    </w:p>
    <w:p w14:paraId="17575AC6"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4CC21B69" w14:textId="77777777" w:rsidTr="002A66F9">
        <w:trPr>
          <w:trHeight w:val="280"/>
          <w:tblHeader/>
          <w:tblCellSpacing w:w="36" w:type="dxa"/>
        </w:trPr>
        <w:tc>
          <w:tcPr>
            <w:tcW w:w="5291" w:type="dxa"/>
          </w:tcPr>
          <w:p w14:paraId="0D421F32" w14:textId="77777777" w:rsidR="002A66F9" w:rsidRDefault="002A66F9" w:rsidP="002A66F9">
            <w:r>
              <w:t>Amount(s)</w:t>
            </w:r>
          </w:p>
        </w:tc>
        <w:tc>
          <w:tcPr>
            <w:tcW w:w="5293" w:type="dxa"/>
          </w:tcPr>
          <w:p w14:paraId="3CB37CA8" w14:textId="77777777" w:rsidR="002A66F9" w:rsidRDefault="002A66F9" w:rsidP="002A66F9">
            <w:r>
              <w:t>Source(s)</w:t>
            </w:r>
          </w:p>
        </w:tc>
      </w:tr>
      <w:tr w:rsidR="002A66F9" w14:paraId="6E7E8912"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7426937" w14:textId="6210829E" w:rsidR="002A66F9" w:rsidRDefault="008E6946" w:rsidP="008E6946">
            <w:pPr>
              <w:spacing w:after="0"/>
              <w:rPr>
                <w:sz w:val="22"/>
              </w:rPr>
            </w:pPr>
            <w:r>
              <w:rPr>
                <w:sz w:val="22"/>
              </w:rPr>
              <w:t>a) Classified Salaries: $34,965.00</w:t>
            </w:r>
          </w:p>
          <w:p w14:paraId="4DA277F1" w14:textId="4B331C14" w:rsidR="008E6946" w:rsidRPr="008E6946" w:rsidRDefault="008E6946" w:rsidP="008E6946">
            <w:pPr>
              <w:spacing w:after="0"/>
              <w:rPr>
                <w:sz w:val="22"/>
              </w:rPr>
            </w:pPr>
            <w:r>
              <w:rPr>
                <w:sz w:val="22"/>
              </w:rPr>
              <w:t>b) Classified Benefits: $10,413.88</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5203F07" w14:textId="5105FBCD" w:rsidR="002A66F9" w:rsidRDefault="008E6946" w:rsidP="002A66F9">
            <w:pPr>
              <w:spacing w:after="0"/>
              <w:rPr>
                <w:sz w:val="22"/>
              </w:rPr>
            </w:pPr>
            <w:r>
              <w:rPr>
                <w:sz w:val="22"/>
              </w:rPr>
              <w:t>a) Title I, Part D</w:t>
            </w:r>
          </w:p>
          <w:p w14:paraId="6CE0287F" w14:textId="344DFCC1" w:rsidR="008E6946" w:rsidRPr="002A66F9" w:rsidRDefault="008E6946" w:rsidP="002A66F9">
            <w:pPr>
              <w:spacing w:after="0"/>
              <w:rPr>
                <w:sz w:val="22"/>
              </w:rPr>
            </w:pPr>
            <w:r>
              <w:rPr>
                <w:sz w:val="22"/>
              </w:rPr>
              <w:t>b) Title I, Part D</w:t>
            </w:r>
          </w:p>
        </w:tc>
      </w:tr>
    </w:tbl>
    <w:p w14:paraId="07C45549" w14:textId="5CBCCFF9" w:rsidR="002A66F9" w:rsidRDefault="002A66F9" w:rsidP="002A66F9">
      <w:pPr>
        <w:pStyle w:val="Heading4"/>
      </w:pPr>
      <w:r w:rsidRPr="00764C5A">
        <w:t>Strategy/Activity</w:t>
      </w:r>
      <w:r>
        <w:t xml:space="preserve"> 7</w:t>
      </w:r>
    </w:p>
    <w:p w14:paraId="1208963B"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6E781E90"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11395EF2" w14:textId="75F54A55"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60FC1B4A" w14:textId="77777777" w:rsidR="002A66F9" w:rsidRDefault="002A66F9" w:rsidP="002A66F9">
      <w:pPr>
        <w:pBdr>
          <w:top w:val="nil"/>
          <w:left w:val="nil"/>
          <w:bottom w:val="nil"/>
          <w:right w:val="nil"/>
          <w:between w:val="nil"/>
        </w:pBdr>
        <w:spacing w:after="0"/>
        <w:rPr>
          <w:color w:val="000000"/>
        </w:rPr>
      </w:pPr>
    </w:p>
    <w:p w14:paraId="42AFDA9F"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3F2328E0" w14:textId="1D2D6BC1"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bookmarkStart w:id="39" w:name="_Hlk111642924"/>
      <w:r w:rsidRPr="00755605">
        <w:rPr>
          <w:color w:val="000000"/>
          <w:sz w:val="22"/>
        </w:rPr>
        <w:t>The CTE Program Specialist will develop curriculum materials, design innovative programs, and provide guidance for implementation of CTE programs.</w:t>
      </w:r>
    </w:p>
    <w:bookmarkEnd w:id="39"/>
    <w:p w14:paraId="42E3FB02" w14:textId="77777777" w:rsidR="002A66F9" w:rsidRDefault="002A66F9" w:rsidP="002A66F9">
      <w:pPr>
        <w:spacing w:before="240"/>
        <w:rPr>
          <w:b/>
          <w:color w:val="000000"/>
        </w:rPr>
      </w:pPr>
      <w:r>
        <w:rPr>
          <w:b/>
          <w:color w:val="000000"/>
        </w:rPr>
        <w:t>Proposed Expenditures for this Strategy/Activity</w:t>
      </w:r>
    </w:p>
    <w:p w14:paraId="3F214934"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4F007DFA" w14:textId="77777777" w:rsidTr="002A66F9">
        <w:trPr>
          <w:trHeight w:val="280"/>
          <w:tblHeader/>
          <w:tblCellSpacing w:w="36" w:type="dxa"/>
        </w:trPr>
        <w:tc>
          <w:tcPr>
            <w:tcW w:w="5291" w:type="dxa"/>
          </w:tcPr>
          <w:p w14:paraId="7B0222AF" w14:textId="77777777" w:rsidR="002A66F9" w:rsidRDefault="002A66F9" w:rsidP="002A66F9">
            <w:r>
              <w:t>Amount(s)</w:t>
            </w:r>
          </w:p>
        </w:tc>
        <w:tc>
          <w:tcPr>
            <w:tcW w:w="5293" w:type="dxa"/>
          </w:tcPr>
          <w:p w14:paraId="1BF988C4" w14:textId="77777777" w:rsidR="002A66F9" w:rsidRDefault="002A66F9" w:rsidP="002A66F9">
            <w:r>
              <w:t>Source(s)</w:t>
            </w:r>
          </w:p>
        </w:tc>
      </w:tr>
      <w:tr w:rsidR="002A66F9" w14:paraId="178F59EC"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7EEAC08" w14:textId="2E031D2F" w:rsidR="000E374C" w:rsidRDefault="000E374C" w:rsidP="000E374C">
            <w:pPr>
              <w:spacing w:after="0"/>
              <w:rPr>
                <w:sz w:val="22"/>
              </w:rPr>
            </w:pPr>
            <w:r>
              <w:rPr>
                <w:sz w:val="22"/>
              </w:rPr>
              <w:t>a) Certificated Salaries: $</w:t>
            </w:r>
            <w:r w:rsidR="00413B91">
              <w:rPr>
                <w:sz w:val="22"/>
              </w:rPr>
              <w:t>56,114.10 (50%)</w:t>
            </w:r>
          </w:p>
          <w:p w14:paraId="60EDB131" w14:textId="0B7250C0" w:rsidR="002A66F9" w:rsidRPr="002A66F9" w:rsidRDefault="000E374C" w:rsidP="000E374C">
            <w:pPr>
              <w:spacing w:after="0"/>
              <w:rPr>
                <w:b/>
                <w:sz w:val="22"/>
              </w:rPr>
            </w:pPr>
            <w:r>
              <w:rPr>
                <w:sz w:val="22"/>
              </w:rPr>
              <w:t>b) Certificated Benefits: $</w:t>
            </w:r>
            <w:r w:rsidR="00413B91">
              <w:rPr>
                <w:sz w:val="22"/>
              </w:rPr>
              <w:t>22,278.37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032708F" w14:textId="02945F8A" w:rsidR="002A66F9" w:rsidRDefault="000A289D" w:rsidP="002A66F9">
            <w:pPr>
              <w:spacing w:after="0"/>
              <w:rPr>
                <w:sz w:val="22"/>
              </w:rPr>
            </w:pPr>
            <w:r>
              <w:rPr>
                <w:sz w:val="22"/>
              </w:rPr>
              <w:t>a) CSI Funds</w:t>
            </w:r>
          </w:p>
          <w:p w14:paraId="19B388AF" w14:textId="5B6B2BBA" w:rsidR="000A289D" w:rsidRPr="002A66F9" w:rsidRDefault="000A289D" w:rsidP="002A66F9">
            <w:pPr>
              <w:spacing w:after="0"/>
              <w:rPr>
                <w:sz w:val="22"/>
              </w:rPr>
            </w:pPr>
            <w:r>
              <w:rPr>
                <w:sz w:val="22"/>
              </w:rPr>
              <w:t>b) CSI Funds</w:t>
            </w:r>
          </w:p>
        </w:tc>
      </w:tr>
    </w:tbl>
    <w:p w14:paraId="52836A2F" w14:textId="45A36285" w:rsidR="002A66F9" w:rsidRDefault="002A66F9" w:rsidP="002A66F9">
      <w:pPr>
        <w:pStyle w:val="Heading4"/>
      </w:pPr>
      <w:r w:rsidRPr="00764C5A">
        <w:t>Strategy/Activity</w:t>
      </w:r>
      <w:r>
        <w:t xml:space="preserve"> 8</w:t>
      </w:r>
    </w:p>
    <w:p w14:paraId="168D680A" w14:textId="77777777" w:rsidR="002A66F9" w:rsidRPr="00764C5A" w:rsidRDefault="002A66F9" w:rsidP="002A66F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49DD0EBD" w14:textId="77777777" w:rsidR="002A66F9" w:rsidRDefault="002A66F9" w:rsidP="002A66F9">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408B50F6" w14:textId="08EE8918"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All Students</w:t>
      </w:r>
    </w:p>
    <w:p w14:paraId="3BADC136" w14:textId="77777777" w:rsidR="002A66F9" w:rsidRDefault="002A66F9" w:rsidP="002A66F9">
      <w:pPr>
        <w:pBdr>
          <w:top w:val="nil"/>
          <w:left w:val="nil"/>
          <w:bottom w:val="nil"/>
          <w:right w:val="nil"/>
          <w:between w:val="nil"/>
        </w:pBdr>
        <w:spacing w:after="0"/>
        <w:rPr>
          <w:color w:val="000000"/>
        </w:rPr>
      </w:pPr>
    </w:p>
    <w:p w14:paraId="13DA1846" w14:textId="77777777" w:rsidR="002A66F9" w:rsidRDefault="002A66F9" w:rsidP="002A66F9">
      <w:pPr>
        <w:pBdr>
          <w:top w:val="nil"/>
          <w:left w:val="nil"/>
          <w:bottom w:val="nil"/>
          <w:right w:val="nil"/>
          <w:between w:val="nil"/>
        </w:pBdr>
        <w:spacing w:after="0"/>
        <w:rPr>
          <w:color w:val="000000"/>
        </w:rPr>
      </w:pPr>
      <w:r>
        <w:rPr>
          <w:rFonts w:eastAsia="Arial" w:cs="Arial"/>
          <w:color w:val="000000"/>
        </w:rPr>
        <w:t>Strategy/Activity</w:t>
      </w:r>
    </w:p>
    <w:p w14:paraId="69097769" w14:textId="6D81888E"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bookmarkStart w:id="40" w:name="_Hlk111642993"/>
      <w:r>
        <w:rPr>
          <w:color w:val="000000"/>
          <w:sz w:val="22"/>
        </w:rPr>
        <w:t xml:space="preserve">A Teacher on Special Assignment will support online curriculum implementation by creating courses, providing supplemental activities, and providing coaching to instructional staff.  </w:t>
      </w:r>
    </w:p>
    <w:bookmarkEnd w:id="40"/>
    <w:p w14:paraId="2B36F673" w14:textId="77777777" w:rsidR="002A66F9" w:rsidRDefault="002A66F9" w:rsidP="002A66F9">
      <w:pPr>
        <w:spacing w:before="240"/>
        <w:rPr>
          <w:b/>
          <w:color w:val="000000"/>
        </w:rPr>
      </w:pPr>
      <w:r>
        <w:rPr>
          <w:b/>
          <w:color w:val="000000"/>
        </w:rPr>
        <w:lastRenderedPageBreak/>
        <w:t>Proposed Expenditures for this Strategy/Activity</w:t>
      </w:r>
    </w:p>
    <w:p w14:paraId="7699648E" w14:textId="77777777" w:rsidR="002A66F9" w:rsidRDefault="002A66F9" w:rsidP="002A66F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2A66F9" w14:paraId="25D1D4E1" w14:textId="77777777" w:rsidTr="002A66F9">
        <w:trPr>
          <w:trHeight w:val="280"/>
          <w:tblHeader/>
          <w:tblCellSpacing w:w="36" w:type="dxa"/>
        </w:trPr>
        <w:tc>
          <w:tcPr>
            <w:tcW w:w="5291" w:type="dxa"/>
          </w:tcPr>
          <w:p w14:paraId="75B38010" w14:textId="77777777" w:rsidR="002A66F9" w:rsidRDefault="002A66F9" w:rsidP="002A66F9">
            <w:r>
              <w:t>Amount(s)</w:t>
            </w:r>
          </w:p>
        </w:tc>
        <w:tc>
          <w:tcPr>
            <w:tcW w:w="5293" w:type="dxa"/>
          </w:tcPr>
          <w:p w14:paraId="0244D5FC" w14:textId="77777777" w:rsidR="002A66F9" w:rsidRDefault="002A66F9" w:rsidP="002A66F9">
            <w:r>
              <w:t>Source(s)</w:t>
            </w:r>
          </w:p>
        </w:tc>
      </w:tr>
      <w:tr w:rsidR="002A66F9" w14:paraId="51EA73A6" w14:textId="77777777" w:rsidTr="002A66F9">
        <w:trPr>
          <w:trHeight w:val="420"/>
          <w:tblCellSpacing w:w="36" w:type="dxa"/>
        </w:trPr>
        <w:tc>
          <w:tcPr>
            <w:tcW w:w="529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6829E74" w14:textId="5603833D" w:rsidR="000E374C" w:rsidRPr="000E374C" w:rsidRDefault="000E374C" w:rsidP="000E374C">
            <w:pPr>
              <w:spacing w:after="0"/>
              <w:rPr>
                <w:sz w:val="22"/>
              </w:rPr>
            </w:pPr>
            <w:r>
              <w:rPr>
                <w:sz w:val="22"/>
              </w:rPr>
              <w:t xml:space="preserve">a) Certificated Salaries: </w:t>
            </w:r>
            <w:r w:rsidR="00CC1BD8">
              <w:rPr>
                <w:sz w:val="22"/>
              </w:rPr>
              <w:t>$</w:t>
            </w:r>
            <w:r w:rsidR="00413B91">
              <w:rPr>
                <w:sz w:val="22"/>
              </w:rPr>
              <w:t>47,272.05 (50%)</w:t>
            </w:r>
          </w:p>
          <w:p w14:paraId="7DE07548" w14:textId="1F0BE988" w:rsidR="002A66F9" w:rsidRPr="002A66F9" w:rsidRDefault="000E374C" w:rsidP="000E374C">
            <w:pPr>
              <w:spacing w:after="0"/>
              <w:rPr>
                <w:b/>
                <w:sz w:val="22"/>
              </w:rPr>
            </w:pPr>
            <w:r w:rsidRPr="000E374C">
              <w:rPr>
                <w:sz w:val="22"/>
              </w:rPr>
              <w:t>b) Certificated Benefits: $</w:t>
            </w:r>
            <w:r w:rsidR="00413B91">
              <w:rPr>
                <w:sz w:val="22"/>
              </w:rPr>
              <w:t>19,643.82 (50%)</w:t>
            </w:r>
          </w:p>
        </w:tc>
        <w:tc>
          <w:tcPr>
            <w:tcW w:w="529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0F18668" w14:textId="72BD02DD" w:rsidR="000A289D" w:rsidRDefault="000A289D" w:rsidP="000A289D">
            <w:pPr>
              <w:spacing w:after="0"/>
              <w:rPr>
                <w:sz w:val="22"/>
              </w:rPr>
            </w:pPr>
            <w:r>
              <w:rPr>
                <w:sz w:val="22"/>
              </w:rPr>
              <w:t>a) CSI Funds</w:t>
            </w:r>
          </w:p>
          <w:p w14:paraId="27004F2F" w14:textId="0CBE11C9" w:rsidR="002A66F9" w:rsidRPr="002A66F9" w:rsidRDefault="000A289D" w:rsidP="000A289D">
            <w:pPr>
              <w:spacing w:after="0"/>
              <w:rPr>
                <w:sz w:val="22"/>
              </w:rPr>
            </w:pPr>
            <w:r>
              <w:rPr>
                <w:sz w:val="22"/>
              </w:rPr>
              <w:t>b) CSI Funds</w:t>
            </w:r>
          </w:p>
        </w:tc>
      </w:tr>
    </w:tbl>
    <w:p w14:paraId="720FB276" w14:textId="77777777" w:rsidR="002A66F9" w:rsidRDefault="002A66F9" w:rsidP="002A66F9"/>
    <w:p w14:paraId="5F3E4BBB" w14:textId="77777777" w:rsidR="002A66F9" w:rsidRDefault="002A66F9" w:rsidP="002A66F9">
      <w:pPr>
        <w:pStyle w:val="Heading2"/>
      </w:pPr>
      <w:r>
        <w:rPr>
          <w:color w:val="000000"/>
        </w:rPr>
        <w:t xml:space="preserve">Annual Review </w:t>
      </w:r>
    </w:p>
    <w:p w14:paraId="73EC304E" w14:textId="498F9FED" w:rsidR="002A66F9" w:rsidRDefault="002A66F9" w:rsidP="002A66F9">
      <w:pPr>
        <w:rPr>
          <w:b/>
        </w:rPr>
      </w:pPr>
      <w:r>
        <w:rPr>
          <w:b/>
        </w:rPr>
        <w:t>SPSA Year Reviewed: 2022-23</w:t>
      </w:r>
    </w:p>
    <w:p w14:paraId="47060557" w14:textId="77777777" w:rsidR="002A66F9" w:rsidRDefault="002A66F9" w:rsidP="002A66F9">
      <w:r>
        <w:t>Respond to the following prompts relative to this goal. If the school is in the first year of implementing the goal, an analysis is not required and this section may be deleted.</w:t>
      </w:r>
    </w:p>
    <w:p w14:paraId="4D07AEC0" w14:textId="77777777" w:rsidR="002A66F9" w:rsidRDefault="002A66F9" w:rsidP="002A66F9">
      <w:pPr>
        <w:pStyle w:val="Heading3"/>
      </w:pPr>
      <w:r>
        <w:rPr>
          <w:color w:val="000000"/>
        </w:rPr>
        <w:t>ANALYSIS</w:t>
      </w:r>
    </w:p>
    <w:p w14:paraId="3AC7D4EA" w14:textId="77777777" w:rsidR="002A66F9" w:rsidRDefault="002A66F9" w:rsidP="002A66F9">
      <w:r>
        <w:t xml:space="preserve">Describe the overall implementation of the strategies/activities and the </w:t>
      </w:r>
      <w:r w:rsidRPr="00F45B5A">
        <w:t xml:space="preserve">overall effectiveness of the strategies/activities </w:t>
      </w:r>
      <w:r>
        <w:t>to achieve the articulated goal.</w:t>
      </w:r>
    </w:p>
    <w:p w14:paraId="1F3FF4B2" w14:textId="07B99CB3"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To be completed in May 2023.</w:t>
      </w:r>
    </w:p>
    <w:p w14:paraId="739B026A" w14:textId="77777777" w:rsidR="002A66F9" w:rsidRDefault="002A66F9" w:rsidP="002A66F9">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1CB88DBA" w14:textId="744CC9CC"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To be completed in May 2023.</w:t>
      </w:r>
    </w:p>
    <w:p w14:paraId="6F21DDBA" w14:textId="77777777" w:rsidR="002A66F9" w:rsidRDefault="002A66F9" w:rsidP="002A66F9">
      <w:pPr>
        <w:spacing w:before="120"/>
      </w:pPr>
      <w:r>
        <w:t>Describe any changes that will be made to this goal, the annual outcomes, metrics, or strategies/activities to achieve this goal as a result of this analysis. Identify where those changes can be found in the SPSA.</w:t>
      </w:r>
    </w:p>
    <w:p w14:paraId="01441B84" w14:textId="7D6C4788" w:rsidR="002A66F9" w:rsidRPr="002A66F9" w:rsidRDefault="000A289D" w:rsidP="002A66F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sz w:val="22"/>
        </w:rPr>
      </w:pPr>
      <w:r>
        <w:rPr>
          <w:color w:val="000000"/>
          <w:sz w:val="22"/>
        </w:rPr>
        <w:t xml:space="preserve">To be completed in May 2023. </w:t>
      </w:r>
    </w:p>
    <w:p w14:paraId="5CA0D799" w14:textId="217BE8F1" w:rsidR="002A66F9" w:rsidRDefault="002A66F9"/>
    <w:p w14:paraId="7A2DEC8A" w14:textId="11E41284" w:rsidR="00917C42" w:rsidRDefault="00540D63" w:rsidP="005062C0">
      <w:pPr>
        <w:pStyle w:val="Heading2"/>
      </w:pPr>
      <w:bookmarkStart w:id="41" w:name="_3j2qqm3" w:colFirst="0" w:colLast="0"/>
      <w:bookmarkEnd w:id="41"/>
      <w:r>
        <w:rPr>
          <w:color w:val="000000"/>
        </w:rPr>
        <w:t xml:space="preserve">Budget Summary </w:t>
      </w:r>
    </w:p>
    <w:p w14:paraId="4ED87653" w14:textId="77777777" w:rsidR="00917C42" w:rsidRDefault="00540D63">
      <w:r>
        <w:t xml:space="preserve">Complete the table below. Schools may include additional information. Adjust the table as needed. The Budget Summary is required for schools funded through the </w:t>
      </w:r>
      <w:proofErr w:type="spellStart"/>
      <w:r>
        <w:t>ConApp</w:t>
      </w:r>
      <w:proofErr w:type="spellEnd"/>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42" w:name="_1y810tw" w:colFirst="0" w:colLast="0"/>
      <w:bookmarkEnd w:id="42"/>
      <w:r>
        <w:rPr>
          <w:color w:val="000000"/>
        </w:rPr>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udget Summary"/>
      </w:tblPr>
      <w:tblGrid>
        <w:gridCol w:w="6234"/>
        <w:gridCol w:w="4566"/>
      </w:tblGrid>
      <w:tr w:rsidR="00917C42" w14:paraId="3F5EA43A" w14:textId="77777777" w:rsidTr="00C37019">
        <w:trPr>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C37019">
        <w:trPr>
          <w:trHeight w:val="720"/>
          <w:tblCellSpacing w:w="36" w:type="dxa"/>
        </w:trPr>
        <w:tc>
          <w:tcPr>
            <w:tcW w:w="6371" w:type="dxa"/>
            <w:vAlign w:val="center"/>
          </w:tcPr>
          <w:p w14:paraId="2CCF16E5" w14:textId="77777777" w:rsidR="00917C42" w:rsidRDefault="00540D63">
            <w:r>
              <w:t>Total 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1D5695BB" w:rsidR="00917C42" w:rsidRDefault="00540D63">
            <w:r w:rsidRPr="00893477">
              <w:rPr>
                <w:sz w:val="20"/>
              </w:rPr>
              <w:t>$</w:t>
            </w:r>
            <w:r w:rsidR="006A5163" w:rsidRPr="00893477">
              <w:rPr>
                <w:sz w:val="20"/>
              </w:rPr>
              <w:t>1,514,478 plus Title I, Part D funds that ha</w:t>
            </w:r>
            <w:r w:rsidR="00893477" w:rsidRPr="00893477">
              <w:rPr>
                <w:sz w:val="20"/>
              </w:rPr>
              <w:t>ve</w:t>
            </w:r>
            <w:r w:rsidR="006A5163" w:rsidRPr="00893477">
              <w:rPr>
                <w:sz w:val="20"/>
              </w:rPr>
              <w:t xml:space="preserve"> yet to be allocated for the 21-22 school year</w:t>
            </w:r>
            <w:r w:rsidRPr="00893477">
              <w:rPr>
                <w:sz w:val="20"/>
              </w:rPr>
              <w:t xml:space="preserve"> </w:t>
            </w:r>
            <w:r w:rsidR="00413B91">
              <w:rPr>
                <w:sz w:val="20"/>
              </w:rPr>
              <w:t>(Court and Community)</w:t>
            </w:r>
          </w:p>
        </w:tc>
      </w:tr>
      <w:tr w:rsidR="00917C42" w14:paraId="5C719797" w14:textId="77777777" w:rsidTr="006B4AA3">
        <w:trPr>
          <w:trHeight w:val="720"/>
          <w:tblCellSpacing w:w="36" w:type="dxa"/>
        </w:trPr>
        <w:tc>
          <w:tcPr>
            <w:tcW w:w="6371" w:type="dxa"/>
            <w:shd w:val="clear" w:color="auto" w:fill="auto"/>
            <w:vAlign w:val="center"/>
          </w:tcPr>
          <w:p w14:paraId="0B845875" w14:textId="77777777" w:rsidR="00917C42" w:rsidRDefault="00540D63">
            <w:r w:rsidRPr="006B4AA3">
              <w:lastRenderedPageBreak/>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1396C93B" w:rsidR="00917C42" w:rsidRDefault="00540D63">
            <w:r>
              <w:t>$</w:t>
            </w:r>
            <w:r w:rsidR="000E374C">
              <w:t>414,965 (Court and Communit</w:t>
            </w:r>
            <w:r w:rsidR="00413B91">
              <w:t>y</w:t>
            </w:r>
            <w:r w:rsidR="000E374C">
              <w:t>)</w:t>
            </w:r>
          </w:p>
        </w:tc>
        <w:bookmarkStart w:id="43" w:name="_GoBack"/>
        <w:bookmarkEnd w:id="43"/>
      </w:tr>
      <w:tr w:rsidR="00917C42" w14:paraId="2C2F97F6" w14:textId="77777777" w:rsidTr="00C37019">
        <w:trPr>
          <w:trHeight w:val="720"/>
          <w:tblCellSpacing w:w="36" w:type="dxa"/>
        </w:trPr>
        <w:tc>
          <w:tcPr>
            <w:tcW w:w="6371" w:type="dxa"/>
            <w:vAlign w:val="center"/>
          </w:tcPr>
          <w:p w14:paraId="0CD1765E" w14:textId="77777777" w:rsidR="00917C42" w:rsidRDefault="00540D63">
            <w:r>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48AD1048" w:rsidR="00917C42" w:rsidRDefault="00540D63">
            <w:r>
              <w:t>$</w:t>
            </w:r>
            <w:r w:rsidR="00655C9B">
              <w:t>1,</w:t>
            </w:r>
            <w:r w:rsidR="00BE7C64">
              <w:t>584,332</w:t>
            </w:r>
          </w:p>
        </w:tc>
      </w:tr>
    </w:tbl>
    <w:p w14:paraId="38E5907C" w14:textId="667A896B" w:rsidR="00917C42" w:rsidRDefault="00540D63">
      <w:pPr>
        <w:pStyle w:val="Heading3"/>
        <w:rPr>
          <w:color w:val="000000"/>
        </w:rPr>
      </w:pPr>
      <w:bookmarkStart w:id="44" w:name="_4i7ojhp" w:colFirst="0" w:colLast="0"/>
      <w:bookmarkEnd w:id="44"/>
      <w:r>
        <w:rPr>
          <w:color w:val="000000"/>
        </w:rPr>
        <w:t>Other 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00" w:firstRow="0" w:lastRow="0" w:firstColumn="0" w:lastColumn="0" w:noHBand="0" w:noVBand="0"/>
        <w:tblDescription w:val="Federal programs included in plan"/>
      </w:tblPr>
      <w:tblGrid>
        <w:gridCol w:w="7658"/>
        <w:gridCol w:w="3132"/>
      </w:tblGrid>
      <w:tr w:rsidR="00C37019" w14:paraId="3240A57B" w14:textId="77777777" w:rsidTr="002A66F9">
        <w:trPr>
          <w:trHeight w:val="200"/>
          <w:tblHeader/>
          <w:tblCellSpacing w:w="36" w:type="dxa"/>
        </w:trPr>
        <w:tc>
          <w:tcPr>
            <w:tcW w:w="755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2A66F9">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5193938" w14:textId="6964E23C" w:rsidR="00917C42" w:rsidRDefault="002A66F9" w:rsidP="00D558B0">
            <w:r>
              <w:t>Title I, Part A</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6F56A31E" w:rsidR="00917C42" w:rsidRDefault="00540D63" w:rsidP="00D558B0">
            <w:r>
              <w:t>$</w:t>
            </w:r>
            <w:r w:rsidR="002F5987">
              <w:t>204,14</w:t>
            </w:r>
            <w:r w:rsidR="006A5163">
              <w:t>0</w:t>
            </w:r>
          </w:p>
        </w:tc>
      </w:tr>
      <w:tr w:rsidR="00917C42" w14:paraId="500832EA" w14:textId="77777777" w:rsidTr="002A66F9">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78E28A25" w14:textId="5D226A01" w:rsidR="00917C42" w:rsidRDefault="002A66F9" w:rsidP="00D558B0">
            <w:r>
              <w:t>Title I, Part D</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21D485AB" w:rsidR="00917C42" w:rsidRDefault="00707966" w:rsidP="00D558B0">
            <w:r>
              <w:t>$</w:t>
            </w:r>
            <w:r w:rsidR="002F5987">
              <w:t>960,92</w:t>
            </w:r>
            <w:r w:rsidR="006A5163">
              <w:t>2</w:t>
            </w:r>
          </w:p>
        </w:tc>
      </w:tr>
      <w:tr w:rsidR="00917C42" w14:paraId="2D093B05" w14:textId="77777777" w:rsidTr="002A66F9">
        <w:trPr>
          <w:trHeight w:val="360"/>
          <w:tblCellSpacing w:w="36" w:type="dxa"/>
        </w:trPr>
        <w:tc>
          <w:tcPr>
            <w:tcW w:w="7550" w:type="dxa"/>
            <w:tcBorders>
              <w:top w:val="single" w:sz="4" w:space="0" w:color="8EAADB"/>
              <w:left w:val="single" w:sz="4" w:space="0" w:color="8EAADB"/>
              <w:bottom w:val="single" w:sz="4" w:space="0" w:color="8EAADB"/>
              <w:right w:val="single" w:sz="4" w:space="0" w:color="8EAADB"/>
            </w:tcBorders>
            <w:vAlign w:val="center"/>
          </w:tcPr>
          <w:p w14:paraId="65961452" w14:textId="5C94D80C" w:rsidR="00917C42" w:rsidRDefault="002A66F9" w:rsidP="00D558B0">
            <w:r>
              <w:t>Title II</w:t>
            </w:r>
          </w:p>
        </w:tc>
        <w:tc>
          <w:tcPr>
            <w:tcW w:w="302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5DA811E8" w:rsidR="00917C42" w:rsidRDefault="00540D63" w:rsidP="00D558B0">
            <w:r>
              <w:t>$</w:t>
            </w:r>
            <w:r w:rsidR="000E374C">
              <w:t>90,264</w:t>
            </w:r>
            <w:r w:rsidR="00707966">
              <w:t xml:space="preserve"> (Court and Community)</w:t>
            </w:r>
          </w:p>
        </w:tc>
      </w:tr>
    </w:tbl>
    <w:p w14:paraId="42DAA32D" w14:textId="41809DAA" w:rsidR="00917C42" w:rsidRDefault="00540D63">
      <w:pPr>
        <w:spacing w:before="120"/>
        <w:rPr>
          <w:shd w:val="clear" w:color="auto" w:fill="D9E2F3"/>
        </w:rPr>
      </w:pPr>
      <w:r>
        <w:t xml:space="preserve">Subtotal of additional federal funds included for this school: </w:t>
      </w:r>
      <w:r>
        <w:rPr>
          <w:shd w:val="clear" w:color="auto" w:fill="D9E2F3"/>
        </w:rPr>
        <w:t>$</w:t>
      </w:r>
      <w:r w:rsidR="002F5987">
        <w:rPr>
          <w:shd w:val="clear" w:color="auto" w:fill="D9E2F3"/>
        </w:rPr>
        <w:t>1,255</w:t>
      </w:r>
      <w:r w:rsidR="006A5163">
        <w:rPr>
          <w:shd w:val="clear" w:color="auto" w:fill="D9E2F3"/>
        </w:rPr>
        <w:t>,</w:t>
      </w:r>
      <w:r w:rsidR="002F5987">
        <w:rPr>
          <w:shd w:val="clear" w:color="auto" w:fill="D9E2F3"/>
        </w:rPr>
        <w:t>326</w:t>
      </w:r>
      <w:r>
        <w:rPr>
          <w:shd w:val="clear" w:color="auto" w:fill="D9E2F3"/>
        </w:rPr>
        <w:t xml:space="preserve"> </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00" w:firstRow="0" w:lastRow="0" w:firstColumn="0" w:lastColumn="0" w:noHBand="0" w:noVBand="0"/>
        <w:tblDescription w:val="State and local funding included in plan"/>
      </w:tblPr>
      <w:tblGrid>
        <w:gridCol w:w="7656"/>
        <w:gridCol w:w="3134"/>
      </w:tblGrid>
      <w:tr w:rsidR="00C37019" w14:paraId="0622837C" w14:textId="77777777" w:rsidTr="002A66F9">
        <w:trPr>
          <w:trHeight w:val="200"/>
          <w:tblHeader/>
          <w:tblCellSpacing w:w="36" w:type="dxa"/>
        </w:trPr>
        <w:tc>
          <w:tcPr>
            <w:tcW w:w="7548"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2A66F9">
        <w:trPr>
          <w:trHeight w:val="360"/>
          <w:tblCellSpacing w:w="36" w:type="dxa"/>
        </w:trPr>
        <w:tc>
          <w:tcPr>
            <w:tcW w:w="7548" w:type="dxa"/>
            <w:tcBorders>
              <w:top w:val="single" w:sz="4" w:space="0" w:color="8EAADB"/>
              <w:left w:val="single" w:sz="4" w:space="0" w:color="8EAADB"/>
              <w:bottom w:val="single" w:sz="4" w:space="0" w:color="8EAADB"/>
              <w:right w:val="single" w:sz="4" w:space="0" w:color="8EAADB"/>
            </w:tcBorders>
            <w:vAlign w:val="center"/>
          </w:tcPr>
          <w:p w14:paraId="751AF181" w14:textId="41B116B9" w:rsidR="00917C42" w:rsidRDefault="002A66F9" w:rsidP="00C44165">
            <w:r>
              <w:t>Court School Budget</w:t>
            </w:r>
          </w:p>
        </w:tc>
        <w:tc>
          <w:tcPr>
            <w:tcW w:w="3026"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386A6A50" w:rsidR="00917C42" w:rsidRDefault="00540D63" w:rsidP="00C44165">
            <w:r>
              <w:t>$</w:t>
            </w:r>
            <w:r w:rsidR="000E374C">
              <w:t>4,432,485</w:t>
            </w:r>
          </w:p>
        </w:tc>
      </w:tr>
    </w:tbl>
    <w:p w14:paraId="51D5466D" w14:textId="6147FED6" w:rsidR="00917C42" w:rsidRDefault="00540D63">
      <w:pPr>
        <w:spacing w:before="120"/>
      </w:pPr>
      <w:r>
        <w:t>Subtotal of state or local funds included</w:t>
      </w:r>
      <w:r w:rsidR="007130E4">
        <w:t xml:space="preserve"> </w:t>
      </w:r>
      <w:r>
        <w:t xml:space="preserve">for this school: </w:t>
      </w:r>
      <w:r>
        <w:rPr>
          <w:shd w:val="clear" w:color="auto" w:fill="D9E2F3"/>
        </w:rPr>
        <w:t>$</w:t>
      </w:r>
      <w:r w:rsidR="00F90644" w:rsidRPr="00F90644">
        <w:rPr>
          <w:shd w:val="clear" w:color="auto" w:fill="D9E2F3"/>
        </w:rPr>
        <w:t>4,432,485</w:t>
      </w:r>
    </w:p>
    <w:p w14:paraId="7DFBAF91" w14:textId="2C7CA6CE" w:rsidR="00917C42" w:rsidRDefault="00540D63">
      <w:r>
        <w:t xml:space="preserve">Total of federal, state, and/or local funds for this school: </w:t>
      </w:r>
      <w:r>
        <w:rPr>
          <w:shd w:val="clear" w:color="auto" w:fill="D9E2F3"/>
        </w:rPr>
        <w:t>$</w:t>
      </w:r>
      <w:r w:rsidR="006A5163" w:rsidRPr="006A5163">
        <w:rPr>
          <w:shd w:val="clear" w:color="auto" w:fill="D9E2F3"/>
        </w:rPr>
        <w:t>5,678,811</w:t>
      </w:r>
    </w:p>
    <w:p w14:paraId="61981987" w14:textId="05F6B9FF" w:rsidR="006A5163" w:rsidRDefault="006A5163">
      <w:pPr>
        <w:widowControl w:val="0"/>
        <w:pBdr>
          <w:top w:val="nil"/>
          <w:left w:val="nil"/>
          <w:bottom w:val="nil"/>
          <w:right w:val="nil"/>
          <w:between w:val="nil"/>
        </w:pBdr>
        <w:spacing w:after="0" w:line="276" w:lineRule="auto"/>
      </w:pPr>
    </w:p>
    <w:p w14:paraId="6F3ABA51" w14:textId="77777777" w:rsidR="006A5163" w:rsidRPr="006A5163" w:rsidRDefault="006A5163" w:rsidP="006A5163"/>
    <w:p w14:paraId="22826EDC" w14:textId="77777777" w:rsidR="006A5163" w:rsidRPr="006A5163" w:rsidRDefault="006A5163" w:rsidP="006A5163"/>
    <w:p w14:paraId="3909A856" w14:textId="77777777" w:rsidR="006A5163" w:rsidRPr="006A5163" w:rsidRDefault="006A5163" w:rsidP="006A5163"/>
    <w:p w14:paraId="08426630" w14:textId="77777777" w:rsidR="006A5163" w:rsidRPr="006A5163" w:rsidRDefault="006A5163" w:rsidP="006A5163"/>
    <w:p w14:paraId="0391AB94" w14:textId="77777777" w:rsidR="006A5163" w:rsidRPr="006A5163" w:rsidRDefault="006A5163" w:rsidP="006A5163"/>
    <w:p w14:paraId="0EDABDD3" w14:textId="77777777" w:rsidR="006A5163" w:rsidRPr="006A5163" w:rsidRDefault="006A5163" w:rsidP="006A5163"/>
    <w:p w14:paraId="38263818" w14:textId="77777777" w:rsidR="006A5163" w:rsidRPr="006A5163" w:rsidRDefault="006A5163" w:rsidP="006A5163"/>
    <w:p w14:paraId="7381C2BA" w14:textId="77777777" w:rsidR="006A5163" w:rsidRPr="006A5163" w:rsidRDefault="006A5163" w:rsidP="006A5163"/>
    <w:p w14:paraId="4247B48F" w14:textId="4274CE41" w:rsidR="007A19F8" w:rsidRPr="006A5163" w:rsidRDefault="007A19F8" w:rsidP="006A5163">
      <w:pPr>
        <w:tabs>
          <w:tab w:val="center" w:pos="5400"/>
        </w:tabs>
        <w:sectPr w:rsidR="007A19F8" w:rsidRPr="006A5163">
          <w:headerReference w:type="default" r:id="rId7"/>
          <w:footerReference w:type="default" r:id="rId8"/>
          <w:pgSz w:w="12240" w:h="15840"/>
          <w:pgMar w:top="720" w:right="720" w:bottom="720" w:left="720" w:header="720" w:footer="720" w:gutter="0"/>
          <w:pgNumType w:start="1"/>
          <w:cols w:space="720"/>
        </w:sectPr>
      </w:pPr>
    </w:p>
    <w:p w14:paraId="6E78C875" w14:textId="31631DA3" w:rsidR="00917C42" w:rsidRDefault="00917C42">
      <w:pPr>
        <w:widowControl w:val="0"/>
        <w:pBdr>
          <w:top w:val="nil"/>
          <w:left w:val="nil"/>
          <w:bottom w:val="nil"/>
          <w:right w:val="nil"/>
          <w:between w:val="nil"/>
        </w:pBdr>
        <w:spacing w:after="0" w:line="276" w:lineRule="auto"/>
        <w:sectPr w:rsidR="00917C42">
          <w:footerReference w:type="default" r:id="rId9"/>
          <w:type w:val="continuous"/>
          <w:pgSz w:w="12240" w:h="15840"/>
          <w:pgMar w:top="720" w:right="720" w:bottom="720" w:left="720" w:header="720" w:footer="720" w:gutter="0"/>
          <w:cols w:space="720"/>
        </w:sectPr>
      </w:pPr>
    </w:p>
    <w:p w14:paraId="3074F9AD" w14:textId="372C812B" w:rsidR="00723642" w:rsidRPr="00AC4D6D" w:rsidRDefault="00723642">
      <w:bookmarkStart w:id="45" w:name="_Annual_Measurable_Outcomes"/>
      <w:bookmarkStart w:id="46" w:name="_Strategies/Activities"/>
      <w:bookmarkEnd w:id="45"/>
      <w:bookmarkEnd w:id="46"/>
    </w:p>
    <w:sectPr w:rsidR="00723642" w:rsidRPr="00AC4D6D" w:rsidSect="00425483">
      <w:footerReference w:type="default" r:id="rId10"/>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72E5" w14:textId="77777777" w:rsidR="00B1619E" w:rsidRDefault="00B1619E">
      <w:pPr>
        <w:spacing w:after="0"/>
      </w:pPr>
      <w:r>
        <w:separator/>
      </w:r>
    </w:p>
  </w:endnote>
  <w:endnote w:type="continuationSeparator" w:id="0">
    <w:p w14:paraId="31C4797F" w14:textId="77777777" w:rsidR="00B1619E" w:rsidRDefault="00B1619E">
      <w:pPr>
        <w:spacing w:after="0"/>
      </w:pPr>
      <w:r>
        <w:continuationSeparator/>
      </w:r>
    </w:p>
  </w:endnote>
  <w:endnote w:type="continuationNotice" w:id="1">
    <w:p w14:paraId="16132589" w14:textId="77777777" w:rsidR="00B1619E" w:rsidRDefault="00B161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1F51" w14:textId="43A038D5" w:rsidR="00B1619E" w:rsidRDefault="00B1619E">
    <w:r>
      <w:t xml:space="preserve">School Plan for Student Achievement|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Pr>
        <w:bCs/>
      </w:rPr>
      <w:t>1</w:t>
    </w:r>
    <w:r w:rsidR="006A5163">
      <w:rPr>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47E6" w14:textId="46CE78BF" w:rsidR="00B1619E" w:rsidRDefault="00B161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679B" w14:textId="79FB1BB6" w:rsidR="00B1619E" w:rsidRDefault="00B16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6CA7" w14:textId="77777777" w:rsidR="00B1619E" w:rsidRDefault="00B1619E">
      <w:pPr>
        <w:spacing w:after="0"/>
      </w:pPr>
      <w:r>
        <w:separator/>
      </w:r>
    </w:p>
  </w:footnote>
  <w:footnote w:type="continuationSeparator" w:id="0">
    <w:p w14:paraId="36DCF154" w14:textId="77777777" w:rsidR="00B1619E" w:rsidRDefault="00B1619E">
      <w:pPr>
        <w:spacing w:after="0"/>
      </w:pPr>
      <w:r>
        <w:continuationSeparator/>
      </w:r>
    </w:p>
  </w:footnote>
  <w:footnote w:type="continuationNotice" w:id="1">
    <w:p w14:paraId="3867545D" w14:textId="77777777" w:rsidR="00B1619E" w:rsidRDefault="00B161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9CDB" w14:textId="6A7D1B26" w:rsidR="00B1619E" w:rsidRDefault="00B1619E">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FF0AD7"/>
    <w:multiLevelType w:val="hybridMultilevel"/>
    <w:tmpl w:val="1A3A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9751B"/>
    <w:multiLevelType w:val="hybridMultilevel"/>
    <w:tmpl w:val="AC48BB1A"/>
    <w:lvl w:ilvl="0" w:tplc="1738136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21"/>
  </w:num>
  <w:num w:numId="5">
    <w:abstractNumId w:val="15"/>
  </w:num>
  <w:num w:numId="6">
    <w:abstractNumId w:val="4"/>
  </w:num>
  <w:num w:numId="7">
    <w:abstractNumId w:val="6"/>
  </w:num>
  <w:num w:numId="8">
    <w:abstractNumId w:val="12"/>
  </w:num>
  <w:num w:numId="9">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9"/>
    <w:lvlOverride w:ilvl="0">
      <w:lvl w:ilvl="0">
        <w:numFmt w:val="decimal"/>
        <w:lvlText w:val="%1."/>
        <w:lvlJc w:val="left"/>
      </w:lvl>
    </w:lvlOverride>
  </w:num>
  <w:num w:numId="13">
    <w:abstractNumId w:val="16"/>
  </w:num>
  <w:num w:numId="14">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abstractNumId w:val="5"/>
  </w:num>
  <w:num w:numId="16">
    <w:abstractNumId w:val="3"/>
  </w:num>
  <w:num w:numId="17">
    <w:abstractNumId w:val="19"/>
  </w:num>
  <w:num w:numId="18">
    <w:abstractNumId w:val="22"/>
  </w:num>
  <w:num w:numId="19">
    <w:abstractNumId w:val="1"/>
  </w:num>
  <w:num w:numId="20">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abstractNumId w:val="18"/>
  </w:num>
  <w:num w:numId="22">
    <w:abstractNumId w:val="8"/>
    <w:lvlOverride w:ilvl="1">
      <w:lvl w:ilvl="1">
        <w:numFmt w:val="lowerLetter"/>
        <w:lvlText w:val="%2."/>
        <w:lvlJc w:val="left"/>
      </w:lvl>
    </w:lvlOverride>
  </w:num>
  <w:num w:numId="23">
    <w:abstractNumId w:val="17"/>
  </w:num>
  <w:num w:numId="24">
    <w:abstractNumId w:val="11"/>
  </w:num>
  <w:num w:numId="25">
    <w:abstractNumId w:val="2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2"/>
    <w:rsid w:val="0001222C"/>
    <w:rsid w:val="00013CF7"/>
    <w:rsid w:val="0002353E"/>
    <w:rsid w:val="0002436D"/>
    <w:rsid w:val="00025DFD"/>
    <w:rsid w:val="00026795"/>
    <w:rsid w:val="00045CCA"/>
    <w:rsid w:val="00046488"/>
    <w:rsid w:val="000572C0"/>
    <w:rsid w:val="0006128E"/>
    <w:rsid w:val="0006756D"/>
    <w:rsid w:val="0007173E"/>
    <w:rsid w:val="00084E62"/>
    <w:rsid w:val="000860FB"/>
    <w:rsid w:val="00087FD0"/>
    <w:rsid w:val="00096F4C"/>
    <w:rsid w:val="000A289D"/>
    <w:rsid w:val="000A4C93"/>
    <w:rsid w:val="000A70EB"/>
    <w:rsid w:val="000B2331"/>
    <w:rsid w:val="000C0EFE"/>
    <w:rsid w:val="000C3426"/>
    <w:rsid w:val="000D6458"/>
    <w:rsid w:val="000E374C"/>
    <w:rsid w:val="000F533B"/>
    <w:rsid w:val="0011119F"/>
    <w:rsid w:val="00112842"/>
    <w:rsid w:val="00121DC7"/>
    <w:rsid w:val="00123D17"/>
    <w:rsid w:val="001268BB"/>
    <w:rsid w:val="00126A16"/>
    <w:rsid w:val="00130F24"/>
    <w:rsid w:val="001525F1"/>
    <w:rsid w:val="00153260"/>
    <w:rsid w:val="0015474C"/>
    <w:rsid w:val="00174B8B"/>
    <w:rsid w:val="001812A3"/>
    <w:rsid w:val="001A4396"/>
    <w:rsid w:val="001A76B1"/>
    <w:rsid w:val="001B08A2"/>
    <w:rsid w:val="001B236B"/>
    <w:rsid w:val="001B2A94"/>
    <w:rsid w:val="001C5B41"/>
    <w:rsid w:val="001D61C5"/>
    <w:rsid w:val="001E1235"/>
    <w:rsid w:val="001E39D7"/>
    <w:rsid w:val="001F16C7"/>
    <w:rsid w:val="001F1EF0"/>
    <w:rsid w:val="00205230"/>
    <w:rsid w:val="00215186"/>
    <w:rsid w:val="0022399A"/>
    <w:rsid w:val="0023286C"/>
    <w:rsid w:val="00241BA2"/>
    <w:rsid w:val="0024308F"/>
    <w:rsid w:val="00252148"/>
    <w:rsid w:val="0026616D"/>
    <w:rsid w:val="002740F5"/>
    <w:rsid w:val="002841FD"/>
    <w:rsid w:val="0029689F"/>
    <w:rsid w:val="002972F1"/>
    <w:rsid w:val="002A386F"/>
    <w:rsid w:val="002A66F9"/>
    <w:rsid w:val="002A7797"/>
    <w:rsid w:val="002B01CF"/>
    <w:rsid w:val="002C0D5C"/>
    <w:rsid w:val="002E0838"/>
    <w:rsid w:val="002F5987"/>
    <w:rsid w:val="00304D74"/>
    <w:rsid w:val="0030656C"/>
    <w:rsid w:val="00310844"/>
    <w:rsid w:val="003319A2"/>
    <w:rsid w:val="00336604"/>
    <w:rsid w:val="00341B40"/>
    <w:rsid w:val="003625D2"/>
    <w:rsid w:val="00363EAC"/>
    <w:rsid w:val="00371865"/>
    <w:rsid w:val="00382B67"/>
    <w:rsid w:val="00391151"/>
    <w:rsid w:val="003925B7"/>
    <w:rsid w:val="00395BB0"/>
    <w:rsid w:val="003B1489"/>
    <w:rsid w:val="003C5E25"/>
    <w:rsid w:val="003D5F8A"/>
    <w:rsid w:val="003E1B19"/>
    <w:rsid w:val="003E31DF"/>
    <w:rsid w:val="003E500A"/>
    <w:rsid w:val="003E5CCE"/>
    <w:rsid w:val="0040424A"/>
    <w:rsid w:val="00405C8B"/>
    <w:rsid w:val="00413B91"/>
    <w:rsid w:val="00423F4C"/>
    <w:rsid w:val="00425483"/>
    <w:rsid w:val="00425498"/>
    <w:rsid w:val="004310F4"/>
    <w:rsid w:val="00431384"/>
    <w:rsid w:val="004335B3"/>
    <w:rsid w:val="00441F23"/>
    <w:rsid w:val="00452F18"/>
    <w:rsid w:val="0046118C"/>
    <w:rsid w:val="004808D4"/>
    <w:rsid w:val="00486146"/>
    <w:rsid w:val="00487362"/>
    <w:rsid w:val="00497789"/>
    <w:rsid w:val="004979FA"/>
    <w:rsid w:val="004A65DF"/>
    <w:rsid w:val="004B4EC5"/>
    <w:rsid w:val="004B6FA1"/>
    <w:rsid w:val="004C0CE8"/>
    <w:rsid w:val="004D7636"/>
    <w:rsid w:val="004E1751"/>
    <w:rsid w:val="005062C0"/>
    <w:rsid w:val="00507DA3"/>
    <w:rsid w:val="00520E33"/>
    <w:rsid w:val="00523B23"/>
    <w:rsid w:val="00523EE9"/>
    <w:rsid w:val="00540D63"/>
    <w:rsid w:val="0054199F"/>
    <w:rsid w:val="00547ADC"/>
    <w:rsid w:val="00557838"/>
    <w:rsid w:val="005679E3"/>
    <w:rsid w:val="0057463F"/>
    <w:rsid w:val="00576D22"/>
    <w:rsid w:val="005879D0"/>
    <w:rsid w:val="005A4943"/>
    <w:rsid w:val="005B1D8A"/>
    <w:rsid w:val="005C0356"/>
    <w:rsid w:val="005C4C8F"/>
    <w:rsid w:val="005D6E6A"/>
    <w:rsid w:val="005F2DF1"/>
    <w:rsid w:val="005F50EF"/>
    <w:rsid w:val="005F5DB8"/>
    <w:rsid w:val="00604308"/>
    <w:rsid w:val="00607372"/>
    <w:rsid w:val="00614280"/>
    <w:rsid w:val="00631CB5"/>
    <w:rsid w:val="00655C9B"/>
    <w:rsid w:val="00662E04"/>
    <w:rsid w:val="006632FC"/>
    <w:rsid w:val="00663914"/>
    <w:rsid w:val="00667E42"/>
    <w:rsid w:val="00681204"/>
    <w:rsid w:val="00681BE9"/>
    <w:rsid w:val="00687D45"/>
    <w:rsid w:val="006A2EFF"/>
    <w:rsid w:val="006A5163"/>
    <w:rsid w:val="006B1353"/>
    <w:rsid w:val="006B2C7A"/>
    <w:rsid w:val="006B3D59"/>
    <w:rsid w:val="006B4AA3"/>
    <w:rsid w:val="006B73AE"/>
    <w:rsid w:val="006C2AAE"/>
    <w:rsid w:val="006C4468"/>
    <w:rsid w:val="006E079A"/>
    <w:rsid w:val="006E4B2A"/>
    <w:rsid w:val="006F5CB3"/>
    <w:rsid w:val="006F6012"/>
    <w:rsid w:val="00707966"/>
    <w:rsid w:val="0071288D"/>
    <w:rsid w:val="007130E4"/>
    <w:rsid w:val="007176E4"/>
    <w:rsid w:val="00722751"/>
    <w:rsid w:val="00723642"/>
    <w:rsid w:val="00726DF7"/>
    <w:rsid w:val="00736607"/>
    <w:rsid w:val="007611F8"/>
    <w:rsid w:val="00762646"/>
    <w:rsid w:val="00764C5A"/>
    <w:rsid w:val="007747F4"/>
    <w:rsid w:val="007804B6"/>
    <w:rsid w:val="00780A60"/>
    <w:rsid w:val="0079204A"/>
    <w:rsid w:val="007A19F8"/>
    <w:rsid w:val="007A20A8"/>
    <w:rsid w:val="007B6A0F"/>
    <w:rsid w:val="007D0CF9"/>
    <w:rsid w:val="007D51B5"/>
    <w:rsid w:val="007E778A"/>
    <w:rsid w:val="007F580E"/>
    <w:rsid w:val="007F7AA8"/>
    <w:rsid w:val="00800356"/>
    <w:rsid w:val="00802386"/>
    <w:rsid w:val="008032C8"/>
    <w:rsid w:val="00810DDF"/>
    <w:rsid w:val="0081227B"/>
    <w:rsid w:val="00813CD1"/>
    <w:rsid w:val="008235AF"/>
    <w:rsid w:val="00834C7F"/>
    <w:rsid w:val="0084686F"/>
    <w:rsid w:val="00852650"/>
    <w:rsid w:val="00852FD1"/>
    <w:rsid w:val="0085476D"/>
    <w:rsid w:val="0085608C"/>
    <w:rsid w:val="008570CF"/>
    <w:rsid w:val="00880237"/>
    <w:rsid w:val="00884064"/>
    <w:rsid w:val="00893477"/>
    <w:rsid w:val="008A105D"/>
    <w:rsid w:val="008A19AF"/>
    <w:rsid w:val="008A1F65"/>
    <w:rsid w:val="008C074E"/>
    <w:rsid w:val="008C1E1E"/>
    <w:rsid w:val="008D4E8C"/>
    <w:rsid w:val="008E0C9C"/>
    <w:rsid w:val="008E35AB"/>
    <w:rsid w:val="008E6946"/>
    <w:rsid w:val="008F0F63"/>
    <w:rsid w:val="008F1295"/>
    <w:rsid w:val="00902CE2"/>
    <w:rsid w:val="00910404"/>
    <w:rsid w:val="00915CBB"/>
    <w:rsid w:val="00917C42"/>
    <w:rsid w:val="009306DD"/>
    <w:rsid w:val="00931138"/>
    <w:rsid w:val="00941347"/>
    <w:rsid w:val="00953CC4"/>
    <w:rsid w:val="00954F58"/>
    <w:rsid w:val="009637F6"/>
    <w:rsid w:val="009650C3"/>
    <w:rsid w:val="009673BE"/>
    <w:rsid w:val="00970F7F"/>
    <w:rsid w:val="00975121"/>
    <w:rsid w:val="00977EAA"/>
    <w:rsid w:val="00981468"/>
    <w:rsid w:val="00982CBB"/>
    <w:rsid w:val="009A34AD"/>
    <w:rsid w:val="009A589C"/>
    <w:rsid w:val="009A63B6"/>
    <w:rsid w:val="009B03AC"/>
    <w:rsid w:val="009C1E6D"/>
    <w:rsid w:val="009C357A"/>
    <w:rsid w:val="009C40A0"/>
    <w:rsid w:val="009C4E54"/>
    <w:rsid w:val="009C7E80"/>
    <w:rsid w:val="009D0534"/>
    <w:rsid w:val="009D2865"/>
    <w:rsid w:val="009D4F4B"/>
    <w:rsid w:val="009E2E3A"/>
    <w:rsid w:val="009F2E47"/>
    <w:rsid w:val="009F357C"/>
    <w:rsid w:val="009F3D6F"/>
    <w:rsid w:val="00A401CC"/>
    <w:rsid w:val="00A55449"/>
    <w:rsid w:val="00A65527"/>
    <w:rsid w:val="00A6724C"/>
    <w:rsid w:val="00A71CF1"/>
    <w:rsid w:val="00AA0169"/>
    <w:rsid w:val="00AC4D6D"/>
    <w:rsid w:val="00AC4E3C"/>
    <w:rsid w:val="00AC54CE"/>
    <w:rsid w:val="00AE12BC"/>
    <w:rsid w:val="00AF1429"/>
    <w:rsid w:val="00AF4255"/>
    <w:rsid w:val="00AF4285"/>
    <w:rsid w:val="00B0758B"/>
    <w:rsid w:val="00B1619E"/>
    <w:rsid w:val="00B17797"/>
    <w:rsid w:val="00B204B4"/>
    <w:rsid w:val="00B2095B"/>
    <w:rsid w:val="00B21F48"/>
    <w:rsid w:val="00B34708"/>
    <w:rsid w:val="00B36609"/>
    <w:rsid w:val="00B475FF"/>
    <w:rsid w:val="00B60085"/>
    <w:rsid w:val="00B60AAA"/>
    <w:rsid w:val="00B645E9"/>
    <w:rsid w:val="00BA1491"/>
    <w:rsid w:val="00BA21AC"/>
    <w:rsid w:val="00BA406A"/>
    <w:rsid w:val="00BB1DA9"/>
    <w:rsid w:val="00BC0BC5"/>
    <w:rsid w:val="00BC294C"/>
    <w:rsid w:val="00BC555F"/>
    <w:rsid w:val="00BD3637"/>
    <w:rsid w:val="00BE1AF1"/>
    <w:rsid w:val="00BE7C64"/>
    <w:rsid w:val="00C0796B"/>
    <w:rsid w:val="00C16F36"/>
    <w:rsid w:val="00C16F8E"/>
    <w:rsid w:val="00C21558"/>
    <w:rsid w:val="00C31499"/>
    <w:rsid w:val="00C34B12"/>
    <w:rsid w:val="00C34EF5"/>
    <w:rsid w:val="00C37019"/>
    <w:rsid w:val="00C42776"/>
    <w:rsid w:val="00C4413A"/>
    <w:rsid w:val="00C44165"/>
    <w:rsid w:val="00C53FC8"/>
    <w:rsid w:val="00C65D3E"/>
    <w:rsid w:val="00C66741"/>
    <w:rsid w:val="00C76B1B"/>
    <w:rsid w:val="00C9690F"/>
    <w:rsid w:val="00CA62BF"/>
    <w:rsid w:val="00CC1BD8"/>
    <w:rsid w:val="00CD5556"/>
    <w:rsid w:val="00CE2F07"/>
    <w:rsid w:val="00CE39C1"/>
    <w:rsid w:val="00CE56DA"/>
    <w:rsid w:val="00CE5CD6"/>
    <w:rsid w:val="00CE6F46"/>
    <w:rsid w:val="00CF0A5A"/>
    <w:rsid w:val="00CF41B7"/>
    <w:rsid w:val="00CF7BA5"/>
    <w:rsid w:val="00D17E8F"/>
    <w:rsid w:val="00D27AF5"/>
    <w:rsid w:val="00D32886"/>
    <w:rsid w:val="00D364E4"/>
    <w:rsid w:val="00D400CD"/>
    <w:rsid w:val="00D40DD8"/>
    <w:rsid w:val="00D558B0"/>
    <w:rsid w:val="00D66F7F"/>
    <w:rsid w:val="00D72DC0"/>
    <w:rsid w:val="00D7747E"/>
    <w:rsid w:val="00D8095F"/>
    <w:rsid w:val="00D83CA8"/>
    <w:rsid w:val="00D87753"/>
    <w:rsid w:val="00DB7F30"/>
    <w:rsid w:val="00DC73AA"/>
    <w:rsid w:val="00DD05C0"/>
    <w:rsid w:val="00DD07F1"/>
    <w:rsid w:val="00DD39DB"/>
    <w:rsid w:val="00DE366D"/>
    <w:rsid w:val="00DE5F28"/>
    <w:rsid w:val="00E02AE2"/>
    <w:rsid w:val="00E12275"/>
    <w:rsid w:val="00E27204"/>
    <w:rsid w:val="00E54214"/>
    <w:rsid w:val="00E736F2"/>
    <w:rsid w:val="00E8617F"/>
    <w:rsid w:val="00E90FEB"/>
    <w:rsid w:val="00E914DF"/>
    <w:rsid w:val="00EA18C4"/>
    <w:rsid w:val="00EA7C79"/>
    <w:rsid w:val="00EB2DB8"/>
    <w:rsid w:val="00ED224B"/>
    <w:rsid w:val="00ED4C89"/>
    <w:rsid w:val="00EE6202"/>
    <w:rsid w:val="00EF5463"/>
    <w:rsid w:val="00EF5E27"/>
    <w:rsid w:val="00F01624"/>
    <w:rsid w:val="00F02F5A"/>
    <w:rsid w:val="00F03701"/>
    <w:rsid w:val="00F14A2D"/>
    <w:rsid w:val="00F233CE"/>
    <w:rsid w:val="00F3005C"/>
    <w:rsid w:val="00F31FFD"/>
    <w:rsid w:val="00F37153"/>
    <w:rsid w:val="00F45B5A"/>
    <w:rsid w:val="00F64FD0"/>
    <w:rsid w:val="00F71F5E"/>
    <w:rsid w:val="00F82283"/>
    <w:rsid w:val="00F825E2"/>
    <w:rsid w:val="00F85B25"/>
    <w:rsid w:val="00F90644"/>
    <w:rsid w:val="00F93A47"/>
    <w:rsid w:val="00FB0EF6"/>
    <w:rsid w:val="00FB35AA"/>
    <w:rsid w:val="00FD4A10"/>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12</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Molly Mier</cp:lastModifiedBy>
  <cp:revision>21</cp:revision>
  <cp:lastPrinted>2022-09-14T15:24:00Z</cp:lastPrinted>
  <dcterms:created xsi:type="dcterms:W3CDTF">2022-07-26T16:11:00Z</dcterms:created>
  <dcterms:modified xsi:type="dcterms:W3CDTF">2022-10-27T19:50:00Z</dcterms:modified>
</cp:coreProperties>
</file>