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37DB" w:rsidRDefault="00A437DB" w:rsidP="00BD2D38">
      <w:pPr>
        <w:pStyle w:val="Default"/>
        <w:ind w:left="360" w:right="-270"/>
        <w:jc w:val="center"/>
        <w:rPr>
          <w:b/>
        </w:rPr>
      </w:pPr>
    </w:p>
    <w:p w:rsidR="00A437DB" w:rsidRDefault="00A437DB" w:rsidP="00BD2D38">
      <w:pPr>
        <w:pStyle w:val="Default"/>
        <w:ind w:left="360" w:right="-270"/>
        <w:jc w:val="center"/>
        <w:rPr>
          <w:b/>
        </w:rPr>
      </w:pPr>
    </w:p>
    <w:p w:rsidR="00A437DB" w:rsidRDefault="00A437DB" w:rsidP="00BD2D38">
      <w:pPr>
        <w:pStyle w:val="Default"/>
        <w:ind w:left="360" w:right="-270"/>
        <w:jc w:val="center"/>
        <w:rPr>
          <w:b/>
        </w:rPr>
      </w:pPr>
    </w:p>
    <w:p w:rsidR="00A437DB" w:rsidRDefault="00A437DB" w:rsidP="00BD2D38">
      <w:pPr>
        <w:pStyle w:val="Default"/>
        <w:ind w:left="360" w:right="-270"/>
        <w:jc w:val="center"/>
        <w:rPr>
          <w:b/>
        </w:rPr>
      </w:pPr>
    </w:p>
    <w:p w:rsidR="00E71718" w:rsidRDefault="00E71718" w:rsidP="00A437DB">
      <w:pPr>
        <w:tabs>
          <w:tab w:val="left" w:pos="1260"/>
          <w:tab w:val="left" w:pos="1440"/>
          <w:tab w:val="left" w:pos="10800"/>
        </w:tabs>
        <w:jc w:val="center"/>
        <w:rPr>
          <w:rFonts w:ascii="Arial" w:hAnsi="Arial" w:cs="Arial"/>
          <w:b/>
        </w:rPr>
      </w:pPr>
    </w:p>
    <w:p w:rsidR="00A437DB" w:rsidRPr="00E71718" w:rsidRDefault="00E71718" w:rsidP="00E71718">
      <w:pPr>
        <w:tabs>
          <w:tab w:val="left" w:pos="1260"/>
          <w:tab w:val="left" w:pos="1440"/>
          <w:tab w:val="left" w:pos="10800"/>
        </w:tabs>
        <w:rPr>
          <w:rFonts w:ascii="Arial" w:hAnsi="Arial" w:cs="Arial"/>
          <w:b/>
          <w:sz w:val="22"/>
          <w:szCs w:val="22"/>
        </w:rPr>
      </w:pPr>
      <w:r>
        <w:rPr>
          <w:rFonts w:ascii="Arial" w:hAnsi="Arial" w:cs="Arial"/>
          <w:b/>
          <w:sz w:val="22"/>
          <w:szCs w:val="22"/>
        </w:rPr>
        <w:t xml:space="preserve">                      </w:t>
      </w:r>
      <w:r w:rsidR="00A437DB" w:rsidRPr="00E71718">
        <w:rPr>
          <w:rFonts w:ascii="Arial" w:hAnsi="Arial" w:cs="Arial"/>
          <w:b/>
          <w:sz w:val="22"/>
          <w:szCs w:val="22"/>
        </w:rPr>
        <w:t>AGENDA</w:t>
      </w:r>
    </w:p>
    <w:p w:rsidR="00A437DB" w:rsidRPr="00E71718" w:rsidRDefault="00A437DB" w:rsidP="00A437DB">
      <w:pPr>
        <w:tabs>
          <w:tab w:val="left" w:pos="10224"/>
        </w:tabs>
        <w:jc w:val="center"/>
        <w:rPr>
          <w:rFonts w:ascii="Arial" w:hAnsi="Arial" w:cs="Arial"/>
          <w:b/>
          <w:sz w:val="22"/>
          <w:szCs w:val="22"/>
        </w:rPr>
      </w:pPr>
      <w:r w:rsidRPr="00E71718">
        <w:rPr>
          <w:rFonts w:ascii="Arial" w:hAnsi="Arial" w:cs="Arial"/>
          <w:b/>
          <w:sz w:val="22"/>
          <w:szCs w:val="22"/>
        </w:rPr>
        <w:t xml:space="preserve">Thursday, </w:t>
      </w:r>
      <w:r w:rsidR="00893EFC" w:rsidRPr="00E71718">
        <w:rPr>
          <w:rFonts w:ascii="Arial" w:hAnsi="Arial" w:cs="Arial"/>
          <w:b/>
          <w:sz w:val="22"/>
          <w:szCs w:val="22"/>
        </w:rPr>
        <w:t>June 5</w:t>
      </w:r>
      <w:r w:rsidRPr="00E71718">
        <w:rPr>
          <w:rFonts w:ascii="Arial" w:hAnsi="Arial" w:cs="Arial"/>
          <w:b/>
          <w:sz w:val="22"/>
          <w:szCs w:val="22"/>
        </w:rPr>
        <w:t>, 2019</w:t>
      </w:r>
    </w:p>
    <w:p w:rsidR="00A437DB" w:rsidRPr="00E71718" w:rsidRDefault="00A437DB" w:rsidP="00A437DB">
      <w:pPr>
        <w:tabs>
          <w:tab w:val="left" w:pos="10800"/>
        </w:tabs>
        <w:ind w:right="-36"/>
        <w:jc w:val="center"/>
        <w:rPr>
          <w:rFonts w:ascii="Arial" w:hAnsi="Arial" w:cs="Arial"/>
          <w:b/>
          <w:sz w:val="22"/>
          <w:szCs w:val="22"/>
        </w:rPr>
      </w:pPr>
      <w:r w:rsidRPr="00E71718">
        <w:rPr>
          <w:rFonts w:ascii="Arial" w:hAnsi="Arial" w:cs="Arial"/>
          <w:b/>
          <w:sz w:val="22"/>
          <w:szCs w:val="22"/>
        </w:rPr>
        <w:t>7:30 – 8:30 A.M.</w:t>
      </w:r>
    </w:p>
    <w:p w:rsidR="00A437DB" w:rsidRPr="00E71718" w:rsidRDefault="00A437DB" w:rsidP="00A437DB">
      <w:pPr>
        <w:tabs>
          <w:tab w:val="left" w:pos="10800"/>
        </w:tabs>
        <w:jc w:val="center"/>
        <w:rPr>
          <w:rFonts w:ascii="Arial" w:hAnsi="Arial" w:cs="Arial"/>
          <w:b/>
          <w:sz w:val="22"/>
          <w:szCs w:val="22"/>
        </w:rPr>
      </w:pPr>
      <w:r w:rsidRPr="00E71718">
        <w:rPr>
          <w:rFonts w:ascii="Arial" w:hAnsi="Arial" w:cs="Arial"/>
          <w:b/>
          <w:sz w:val="22"/>
          <w:szCs w:val="22"/>
        </w:rPr>
        <w:t>Larry E. Reider Education Center, Room 204</w:t>
      </w:r>
    </w:p>
    <w:p w:rsidR="00A437DB" w:rsidRPr="00E71718" w:rsidRDefault="00A437DB" w:rsidP="00E71718">
      <w:pPr>
        <w:pBdr>
          <w:bottom w:val="single" w:sz="4" w:space="1" w:color="auto"/>
        </w:pBdr>
        <w:tabs>
          <w:tab w:val="left" w:pos="10800"/>
        </w:tabs>
        <w:jc w:val="center"/>
        <w:rPr>
          <w:rFonts w:ascii="Arial" w:hAnsi="Arial" w:cs="Arial"/>
          <w:b/>
          <w:sz w:val="22"/>
          <w:szCs w:val="22"/>
        </w:rPr>
      </w:pPr>
      <w:r w:rsidRPr="00E71718">
        <w:rPr>
          <w:rFonts w:ascii="Arial" w:hAnsi="Arial" w:cs="Arial"/>
          <w:b/>
          <w:sz w:val="22"/>
          <w:szCs w:val="22"/>
        </w:rPr>
        <w:t>2000 ‘K’ Street, Bakersfield CA</w:t>
      </w:r>
    </w:p>
    <w:p w:rsidR="00A437DB" w:rsidRPr="007F0569" w:rsidRDefault="00A437DB" w:rsidP="00A437DB">
      <w:pPr>
        <w:ind w:left="360" w:right="-270"/>
        <w:jc w:val="center"/>
        <w:rPr>
          <w:rFonts w:ascii="Arial" w:hAnsi="Arial" w:cs="Arial"/>
          <w:b/>
        </w:rPr>
      </w:pPr>
    </w:p>
    <w:p w:rsidR="007F0569" w:rsidRPr="00B52DC4" w:rsidRDefault="007F0569" w:rsidP="00B52DC4">
      <w:pPr>
        <w:pStyle w:val="ListParagraph"/>
        <w:numPr>
          <w:ilvl w:val="0"/>
          <w:numId w:val="8"/>
        </w:numPr>
        <w:ind w:right="-270"/>
        <w:rPr>
          <w:rFonts w:ascii="Arial" w:hAnsi="Arial" w:cs="Arial"/>
          <w:sz w:val="22"/>
          <w:szCs w:val="22"/>
        </w:rPr>
      </w:pPr>
      <w:r w:rsidRPr="00B52DC4">
        <w:rPr>
          <w:rFonts w:ascii="Arial" w:hAnsi="Arial" w:cs="Arial"/>
          <w:b/>
          <w:sz w:val="22"/>
          <w:szCs w:val="22"/>
        </w:rPr>
        <w:t>Roll Call, Member Updates &amp; Public Announcements</w:t>
      </w:r>
    </w:p>
    <w:p w:rsidR="00A437DB" w:rsidRPr="00E71718" w:rsidRDefault="00A437DB" w:rsidP="00893EFC">
      <w:pPr>
        <w:ind w:left="360" w:right="-270"/>
        <w:contextualSpacing/>
        <w:rPr>
          <w:rFonts w:ascii="Arial" w:hAnsi="Arial" w:cs="Arial"/>
          <w:sz w:val="22"/>
          <w:szCs w:val="22"/>
        </w:rPr>
      </w:pPr>
    </w:p>
    <w:p w:rsidR="007F0569" w:rsidRPr="00E71718" w:rsidRDefault="007F0569" w:rsidP="00B52DC4">
      <w:pPr>
        <w:pStyle w:val="BodyText"/>
        <w:numPr>
          <w:ilvl w:val="0"/>
          <w:numId w:val="8"/>
        </w:numPr>
        <w:tabs>
          <w:tab w:val="left" w:pos="720"/>
        </w:tabs>
        <w:ind w:right="-270"/>
        <w:contextualSpacing/>
        <w:rPr>
          <w:rFonts w:cs="Arial"/>
          <w:b w:val="0"/>
          <w:i/>
          <w:sz w:val="22"/>
          <w:szCs w:val="22"/>
        </w:rPr>
      </w:pPr>
      <w:r w:rsidRPr="00E71718">
        <w:rPr>
          <w:rFonts w:cs="Arial"/>
          <w:sz w:val="22"/>
          <w:szCs w:val="22"/>
        </w:rPr>
        <w:t xml:space="preserve">Approve Minutes of the </w:t>
      </w:r>
      <w:r w:rsidR="0022147F" w:rsidRPr="00E71718">
        <w:rPr>
          <w:rFonts w:cs="Arial"/>
          <w:sz w:val="22"/>
          <w:szCs w:val="22"/>
        </w:rPr>
        <w:t>April 3, 2019</w:t>
      </w:r>
      <w:r w:rsidRPr="00E71718">
        <w:rPr>
          <w:rFonts w:cs="Arial"/>
          <w:sz w:val="22"/>
          <w:szCs w:val="22"/>
        </w:rPr>
        <w:t xml:space="preserve"> Governing Board Meeting.  </w:t>
      </w:r>
      <w:r w:rsidRPr="00E71718">
        <w:rPr>
          <w:rFonts w:cs="Arial"/>
          <w:b w:val="0"/>
          <w:i/>
          <w:sz w:val="22"/>
          <w:szCs w:val="22"/>
        </w:rPr>
        <w:t>Recommended Action – Approve.</w:t>
      </w:r>
    </w:p>
    <w:p w:rsidR="00353B20" w:rsidRPr="00E71718" w:rsidRDefault="00353B20" w:rsidP="00893EFC">
      <w:pPr>
        <w:ind w:left="360" w:right="-270"/>
        <w:contextualSpacing/>
        <w:rPr>
          <w:rFonts w:ascii="Arial" w:hAnsi="Arial" w:cs="Arial"/>
          <w:sz w:val="22"/>
          <w:szCs w:val="22"/>
        </w:rPr>
      </w:pPr>
    </w:p>
    <w:p w:rsidR="008D04AE" w:rsidRPr="00B52DC4" w:rsidRDefault="00893EFC" w:rsidP="00B52DC4">
      <w:pPr>
        <w:pStyle w:val="ListParagraph"/>
        <w:numPr>
          <w:ilvl w:val="0"/>
          <w:numId w:val="8"/>
        </w:numPr>
        <w:ind w:right="-270"/>
        <w:rPr>
          <w:rFonts w:ascii="Arial" w:hAnsi="Arial" w:cs="Arial"/>
          <w:sz w:val="22"/>
          <w:szCs w:val="22"/>
        </w:rPr>
      </w:pPr>
      <w:r w:rsidRPr="00B52DC4">
        <w:rPr>
          <w:rFonts w:ascii="Arial" w:hAnsi="Arial" w:cs="Arial"/>
          <w:b/>
          <w:sz w:val="22"/>
          <w:szCs w:val="22"/>
        </w:rPr>
        <w:t xml:space="preserve">Approve a request by current contractor Henrietta Weill Memorial Child Guidance Clinic to transition from their current Visit Coaching Model to the In-Home Parent Enrichment Program (PRAXES), when delivering Promoting Safe and Stable Families program Time Limited Family Reunification (TLFR) services. </w:t>
      </w:r>
      <w:r w:rsidRPr="00B52DC4">
        <w:rPr>
          <w:rFonts w:ascii="Arial" w:hAnsi="Arial" w:cs="Arial"/>
          <w:sz w:val="22"/>
          <w:szCs w:val="22"/>
        </w:rPr>
        <w:t xml:space="preserve">PRAXES is Parents Reach Achieve and Excel </w:t>
      </w:r>
      <w:proofErr w:type="gramStart"/>
      <w:r w:rsidRPr="00B52DC4">
        <w:rPr>
          <w:rFonts w:ascii="Arial" w:hAnsi="Arial" w:cs="Arial"/>
          <w:sz w:val="22"/>
          <w:szCs w:val="22"/>
        </w:rPr>
        <w:t>Through</w:t>
      </w:r>
      <w:proofErr w:type="gramEnd"/>
      <w:r w:rsidRPr="00B52DC4">
        <w:rPr>
          <w:rFonts w:ascii="Arial" w:hAnsi="Arial" w:cs="Arial"/>
          <w:sz w:val="22"/>
          <w:szCs w:val="22"/>
        </w:rPr>
        <w:t xml:space="preserve"> Empowerment Strategies, which helps assist parents with gaining the necessary skills to foster and maintain successful reunification through the Child Welfare System.  Recommended Action – Discuss, Approve, Receive and File</w:t>
      </w:r>
      <w:r w:rsidRPr="00B52DC4">
        <w:rPr>
          <w:rFonts w:ascii="Arial" w:hAnsi="Arial" w:cs="Arial"/>
          <w:b/>
          <w:sz w:val="22"/>
          <w:szCs w:val="22"/>
        </w:rPr>
        <w:t>.</w:t>
      </w:r>
      <w:r w:rsidR="008D04AE" w:rsidRPr="00B52DC4">
        <w:rPr>
          <w:rFonts w:ascii="Arial" w:hAnsi="Arial" w:cs="Arial"/>
          <w:b/>
          <w:sz w:val="22"/>
          <w:szCs w:val="22"/>
        </w:rPr>
        <w:t xml:space="preserve"> </w:t>
      </w:r>
    </w:p>
    <w:p w:rsidR="00A437DB" w:rsidRPr="00E71718" w:rsidRDefault="00A437DB" w:rsidP="00893EFC">
      <w:pPr>
        <w:ind w:right="-270"/>
        <w:rPr>
          <w:rFonts w:ascii="Arial" w:hAnsi="Arial" w:cs="Arial"/>
          <w:sz w:val="22"/>
          <w:szCs w:val="22"/>
        </w:rPr>
      </w:pPr>
    </w:p>
    <w:p w:rsidR="00274674" w:rsidRPr="00B52DC4" w:rsidRDefault="00893EFC" w:rsidP="00B52DC4">
      <w:pPr>
        <w:pStyle w:val="ListParagraph"/>
        <w:numPr>
          <w:ilvl w:val="0"/>
          <w:numId w:val="8"/>
        </w:numPr>
        <w:ind w:right="-270"/>
        <w:rPr>
          <w:rFonts w:ascii="Arial" w:hAnsi="Arial" w:cs="Arial"/>
          <w:sz w:val="22"/>
          <w:szCs w:val="22"/>
        </w:rPr>
      </w:pPr>
      <w:r w:rsidRPr="00B52DC4">
        <w:rPr>
          <w:rFonts w:ascii="Arial" w:hAnsi="Arial" w:cs="Arial"/>
          <w:b/>
          <w:sz w:val="22"/>
          <w:szCs w:val="22"/>
        </w:rPr>
        <w:t xml:space="preserve">Approve a request by current contractor Henrietta Weill Memorial Child Guidance Clinic (HWMCGC) to reduce PSSF TLFR annual expenses by $40,000 and increase PSSF Family Support funded parent education services by $40,000 for families who are court ordered to receive them by the Kern County Juvenile Court.  </w:t>
      </w:r>
      <w:r w:rsidRPr="00B52DC4">
        <w:rPr>
          <w:rFonts w:ascii="Arial" w:hAnsi="Arial" w:cs="Arial"/>
          <w:sz w:val="22"/>
          <w:szCs w:val="22"/>
        </w:rPr>
        <w:t xml:space="preserve">If approved, HWMCGC’s approved contract for FY 2019-2020 will remain $539,552, as approved by the KCNC Governing Board on April 3, 2019.   Recommended Action – Discuss, Approve, Receive and File. </w:t>
      </w:r>
    </w:p>
    <w:p w:rsidR="0072410C" w:rsidRPr="00E71718" w:rsidRDefault="0072410C" w:rsidP="00893EFC">
      <w:pPr>
        <w:ind w:right="-270"/>
        <w:rPr>
          <w:rFonts w:ascii="Arial" w:hAnsi="Arial" w:cs="Arial"/>
          <w:sz w:val="22"/>
          <w:szCs w:val="22"/>
        </w:rPr>
      </w:pPr>
    </w:p>
    <w:p w:rsidR="0072410C" w:rsidRPr="00B52DC4" w:rsidRDefault="005A2BB3" w:rsidP="00B52DC4">
      <w:pPr>
        <w:pStyle w:val="ListParagraph"/>
        <w:numPr>
          <w:ilvl w:val="0"/>
          <w:numId w:val="8"/>
        </w:numPr>
        <w:ind w:right="-270"/>
        <w:rPr>
          <w:rFonts w:ascii="Arial" w:hAnsi="Arial" w:cs="Arial"/>
          <w:sz w:val="22"/>
          <w:szCs w:val="22"/>
        </w:rPr>
      </w:pPr>
      <w:r w:rsidRPr="00B52DC4">
        <w:rPr>
          <w:rFonts w:ascii="Arial" w:hAnsi="Arial" w:cs="Arial"/>
          <w:b/>
          <w:sz w:val="22"/>
          <w:szCs w:val="22"/>
        </w:rPr>
        <w:t xml:space="preserve">Presentation on the Kern Education Pledge </w:t>
      </w:r>
      <w:r w:rsidRPr="00B52DC4">
        <w:rPr>
          <w:rFonts w:ascii="Arial" w:hAnsi="Arial" w:cs="Arial"/>
          <w:b/>
          <w:sz w:val="22"/>
          <w:szCs w:val="22"/>
          <w:lang w:val="en"/>
        </w:rPr>
        <w:t>a community wide effort focusing on educational attainment and success for all Kern County students</w:t>
      </w:r>
      <w:r w:rsidRPr="00B52DC4">
        <w:rPr>
          <w:rFonts w:ascii="Arial" w:hAnsi="Arial" w:cs="Arial"/>
          <w:b/>
          <w:sz w:val="22"/>
          <w:szCs w:val="22"/>
        </w:rPr>
        <w:t xml:space="preserve"> by</w:t>
      </w:r>
      <w:r w:rsidR="0072410C" w:rsidRPr="00B52DC4">
        <w:rPr>
          <w:rFonts w:ascii="Arial" w:hAnsi="Arial" w:cs="Arial"/>
          <w:b/>
          <w:sz w:val="22"/>
          <w:szCs w:val="22"/>
        </w:rPr>
        <w:t xml:space="preserve"> Dr. Barlow</w:t>
      </w:r>
      <w:r w:rsidRPr="00B52DC4">
        <w:rPr>
          <w:rFonts w:ascii="Arial" w:hAnsi="Arial" w:cs="Arial"/>
          <w:b/>
          <w:sz w:val="22"/>
          <w:szCs w:val="22"/>
        </w:rPr>
        <w:t>, Kern County Superintendent of Schools Office</w:t>
      </w:r>
      <w:r w:rsidRPr="00B52DC4">
        <w:rPr>
          <w:rFonts w:ascii="Arial" w:hAnsi="Arial" w:cs="Arial"/>
          <w:sz w:val="22"/>
          <w:szCs w:val="22"/>
        </w:rPr>
        <w:t xml:space="preserve">  - Recommended Action- Discuss, Receive and File.</w:t>
      </w:r>
    </w:p>
    <w:p w:rsidR="0072410C" w:rsidRPr="00E71718" w:rsidRDefault="0072410C" w:rsidP="00893EFC">
      <w:pPr>
        <w:ind w:right="-270"/>
        <w:rPr>
          <w:rFonts w:ascii="Arial" w:hAnsi="Arial" w:cs="Arial"/>
          <w:sz w:val="22"/>
          <w:szCs w:val="22"/>
        </w:rPr>
      </w:pPr>
    </w:p>
    <w:p w:rsidR="0072410C" w:rsidRPr="00B52DC4" w:rsidRDefault="005A2BB3" w:rsidP="00B52DC4">
      <w:pPr>
        <w:pStyle w:val="ListParagraph"/>
        <w:numPr>
          <w:ilvl w:val="0"/>
          <w:numId w:val="8"/>
        </w:numPr>
        <w:ind w:right="-270"/>
        <w:rPr>
          <w:rFonts w:ascii="Arial" w:hAnsi="Arial" w:cs="Arial"/>
          <w:sz w:val="22"/>
          <w:szCs w:val="22"/>
        </w:rPr>
      </w:pPr>
      <w:r w:rsidRPr="00B52DC4">
        <w:rPr>
          <w:rFonts w:ascii="Arial" w:hAnsi="Arial" w:cs="Arial"/>
          <w:b/>
          <w:sz w:val="22"/>
          <w:szCs w:val="22"/>
        </w:rPr>
        <w:t>Hear a presentation on prevention and intervention efforts to combat Opioid abuse in Kern County by Ann Sherwood,</w:t>
      </w:r>
      <w:r w:rsidR="00BF1E35" w:rsidRPr="00B52DC4">
        <w:rPr>
          <w:rFonts w:ascii="Arial" w:hAnsi="Arial" w:cs="Arial"/>
          <w:b/>
          <w:sz w:val="22"/>
          <w:szCs w:val="22"/>
        </w:rPr>
        <w:t xml:space="preserve"> Program Coordinator, </w:t>
      </w:r>
      <w:r w:rsidRPr="00B52DC4">
        <w:rPr>
          <w:rFonts w:ascii="Arial" w:hAnsi="Arial" w:cs="Arial"/>
          <w:b/>
          <w:sz w:val="22"/>
          <w:szCs w:val="22"/>
        </w:rPr>
        <w:t xml:space="preserve">Kern </w:t>
      </w:r>
      <w:r w:rsidR="00E71718" w:rsidRPr="00B52DC4">
        <w:rPr>
          <w:rFonts w:ascii="Arial" w:hAnsi="Arial" w:cs="Arial"/>
          <w:b/>
          <w:sz w:val="22"/>
          <w:szCs w:val="22"/>
        </w:rPr>
        <w:t>Behavioral</w:t>
      </w:r>
      <w:r w:rsidRPr="00B52DC4">
        <w:rPr>
          <w:rFonts w:ascii="Arial" w:hAnsi="Arial" w:cs="Arial"/>
          <w:b/>
          <w:sz w:val="22"/>
          <w:szCs w:val="22"/>
        </w:rPr>
        <w:t xml:space="preserve"> </w:t>
      </w:r>
      <w:r w:rsidR="00E71718" w:rsidRPr="00B52DC4">
        <w:rPr>
          <w:rFonts w:ascii="Arial" w:hAnsi="Arial" w:cs="Arial"/>
          <w:b/>
          <w:sz w:val="22"/>
          <w:szCs w:val="22"/>
        </w:rPr>
        <w:t>Health</w:t>
      </w:r>
      <w:r w:rsidRPr="00B52DC4">
        <w:rPr>
          <w:rFonts w:ascii="Arial" w:hAnsi="Arial" w:cs="Arial"/>
          <w:b/>
          <w:sz w:val="22"/>
          <w:szCs w:val="22"/>
        </w:rPr>
        <w:t xml:space="preserve"> &amp; Recovery </w:t>
      </w:r>
      <w:r w:rsidR="00E71718" w:rsidRPr="00B52DC4">
        <w:rPr>
          <w:rFonts w:ascii="Arial" w:hAnsi="Arial" w:cs="Arial"/>
          <w:b/>
          <w:sz w:val="22"/>
          <w:szCs w:val="22"/>
        </w:rPr>
        <w:t>Services</w:t>
      </w:r>
      <w:r w:rsidRPr="00B52DC4">
        <w:rPr>
          <w:rFonts w:ascii="Arial" w:hAnsi="Arial" w:cs="Arial"/>
          <w:b/>
          <w:sz w:val="22"/>
          <w:szCs w:val="22"/>
        </w:rPr>
        <w:t xml:space="preserve"> </w:t>
      </w:r>
      <w:r w:rsidRPr="00B52DC4">
        <w:rPr>
          <w:rFonts w:ascii="Arial" w:hAnsi="Arial" w:cs="Arial"/>
          <w:sz w:val="22"/>
          <w:szCs w:val="22"/>
        </w:rPr>
        <w:t>- Recommended Action – Discuss, Receive and File.</w:t>
      </w:r>
    </w:p>
    <w:p w:rsidR="00A437DB" w:rsidRPr="00E71718" w:rsidRDefault="00A437DB" w:rsidP="00893EFC">
      <w:pPr>
        <w:pStyle w:val="ListParagraph"/>
        <w:ind w:left="360" w:right="270"/>
        <w:rPr>
          <w:rFonts w:ascii="Arial" w:hAnsi="Arial" w:cs="Arial"/>
          <w:sz w:val="22"/>
          <w:szCs w:val="22"/>
        </w:rPr>
      </w:pPr>
    </w:p>
    <w:p w:rsidR="00893EFC" w:rsidRPr="00B52DC4" w:rsidRDefault="00893EFC" w:rsidP="00B52DC4">
      <w:pPr>
        <w:pStyle w:val="ListParagraph"/>
        <w:numPr>
          <w:ilvl w:val="0"/>
          <w:numId w:val="8"/>
        </w:numPr>
        <w:ind w:right="-270"/>
        <w:rPr>
          <w:rFonts w:ascii="Arial" w:hAnsi="Arial" w:cs="Arial"/>
          <w:sz w:val="22"/>
          <w:szCs w:val="22"/>
        </w:rPr>
      </w:pPr>
      <w:r w:rsidRPr="00B52DC4">
        <w:rPr>
          <w:rFonts w:ascii="Arial" w:hAnsi="Arial" w:cs="Arial"/>
          <w:b/>
          <w:sz w:val="22"/>
          <w:szCs w:val="22"/>
        </w:rPr>
        <w:t xml:space="preserve">Foster Youth Services Coordinating Program Update </w:t>
      </w:r>
      <w:r w:rsidRPr="00B52DC4">
        <w:rPr>
          <w:rFonts w:ascii="Arial" w:hAnsi="Arial" w:cs="Arial"/>
          <w:sz w:val="22"/>
          <w:szCs w:val="22"/>
        </w:rPr>
        <w:t>- Recommended Action – Discuss; Receive and File.</w:t>
      </w:r>
    </w:p>
    <w:p w:rsidR="00893EFC" w:rsidRPr="00E71718" w:rsidRDefault="00893EFC" w:rsidP="00893EFC">
      <w:pPr>
        <w:ind w:right="-270"/>
        <w:contextualSpacing/>
        <w:rPr>
          <w:rFonts w:ascii="Arial" w:hAnsi="Arial" w:cs="Arial"/>
          <w:sz w:val="22"/>
          <w:szCs w:val="22"/>
        </w:rPr>
      </w:pPr>
    </w:p>
    <w:p w:rsidR="00893EFC" w:rsidRPr="00B52DC4" w:rsidRDefault="00893EFC" w:rsidP="00B52DC4">
      <w:pPr>
        <w:pStyle w:val="ListParagraph"/>
        <w:numPr>
          <w:ilvl w:val="0"/>
          <w:numId w:val="8"/>
        </w:numPr>
        <w:ind w:right="-270"/>
        <w:rPr>
          <w:rFonts w:ascii="Arial" w:hAnsi="Arial" w:cs="Arial"/>
          <w:sz w:val="22"/>
          <w:szCs w:val="22"/>
        </w:rPr>
      </w:pPr>
      <w:r w:rsidRPr="00B52DC4">
        <w:rPr>
          <w:rFonts w:ascii="Arial" w:hAnsi="Arial" w:cs="Arial"/>
          <w:b/>
          <w:sz w:val="22"/>
          <w:szCs w:val="22"/>
        </w:rPr>
        <w:t xml:space="preserve">Dream Center Update - </w:t>
      </w:r>
      <w:r w:rsidRPr="00B52DC4">
        <w:rPr>
          <w:rFonts w:ascii="Arial" w:hAnsi="Arial" w:cs="Arial"/>
          <w:sz w:val="22"/>
          <w:szCs w:val="22"/>
        </w:rPr>
        <w:t>Recommended Action – Discuss, Receive and File.</w:t>
      </w:r>
    </w:p>
    <w:p w:rsidR="00893EFC" w:rsidRPr="00E71718" w:rsidRDefault="00893EFC" w:rsidP="00B52DC4">
      <w:pPr>
        <w:ind w:right="-270" w:firstLine="60"/>
        <w:contextualSpacing/>
        <w:rPr>
          <w:rFonts w:ascii="Arial" w:hAnsi="Arial" w:cs="Arial"/>
          <w:b/>
          <w:sz w:val="22"/>
          <w:szCs w:val="22"/>
        </w:rPr>
      </w:pPr>
    </w:p>
    <w:p w:rsidR="00893EFC" w:rsidRPr="00B52DC4" w:rsidRDefault="00893EFC" w:rsidP="00B52DC4">
      <w:pPr>
        <w:pStyle w:val="ListParagraph"/>
        <w:numPr>
          <w:ilvl w:val="0"/>
          <w:numId w:val="8"/>
        </w:numPr>
        <w:ind w:right="-270"/>
        <w:rPr>
          <w:rFonts w:ascii="Arial" w:hAnsi="Arial" w:cs="Arial"/>
          <w:b/>
          <w:sz w:val="22"/>
          <w:szCs w:val="22"/>
        </w:rPr>
      </w:pPr>
      <w:r w:rsidRPr="00B52DC4">
        <w:rPr>
          <w:rFonts w:ascii="Arial" w:hAnsi="Arial" w:cs="Arial"/>
          <w:b/>
          <w:sz w:val="22"/>
          <w:szCs w:val="22"/>
        </w:rPr>
        <w:t xml:space="preserve">Child Abuse Prevention Council Update - </w:t>
      </w:r>
      <w:r w:rsidRPr="00B52DC4">
        <w:rPr>
          <w:rFonts w:ascii="Arial" w:hAnsi="Arial" w:cs="Arial"/>
          <w:sz w:val="22"/>
          <w:szCs w:val="22"/>
        </w:rPr>
        <w:t>Recommended Action – Discuss; Receive and File.</w:t>
      </w:r>
      <w:r w:rsidRPr="00B52DC4">
        <w:rPr>
          <w:rFonts w:ascii="Arial" w:hAnsi="Arial" w:cs="Arial"/>
          <w:b/>
          <w:sz w:val="22"/>
          <w:szCs w:val="22"/>
        </w:rPr>
        <w:t xml:space="preserve"> </w:t>
      </w:r>
    </w:p>
    <w:p w:rsidR="00893EFC" w:rsidRPr="00E71718" w:rsidRDefault="00893EFC" w:rsidP="00893EFC">
      <w:pPr>
        <w:ind w:right="-270"/>
        <w:contextualSpacing/>
        <w:rPr>
          <w:rFonts w:ascii="Arial" w:hAnsi="Arial" w:cs="Arial"/>
          <w:b/>
          <w:sz w:val="22"/>
          <w:szCs w:val="22"/>
        </w:rPr>
      </w:pPr>
    </w:p>
    <w:p w:rsidR="00A437DB" w:rsidRPr="00B52DC4" w:rsidRDefault="00893EFC" w:rsidP="00B52DC4">
      <w:pPr>
        <w:pStyle w:val="ListParagraph"/>
        <w:numPr>
          <w:ilvl w:val="0"/>
          <w:numId w:val="8"/>
        </w:numPr>
        <w:ind w:right="-270"/>
        <w:rPr>
          <w:rFonts w:ascii="Arial" w:hAnsi="Arial" w:cs="Arial"/>
          <w:b/>
          <w:sz w:val="22"/>
          <w:szCs w:val="22"/>
        </w:rPr>
      </w:pPr>
      <w:r w:rsidRPr="00B52DC4">
        <w:rPr>
          <w:rFonts w:ascii="Arial" w:hAnsi="Arial" w:cs="Arial"/>
          <w:b/>
          <w:sz w:val="22"/>
          <w:szCs w:val="22"/>
        </w:rPr>
        <w:t>Adjourn</w:t>
      </w:r>
    </w:p>
    <w:p w:rsidR="00A437DB" w:rsidRPr="00E71718" w:rsidRDefault="00A437DB" w:rsidP="00A437DB">
      <w:pPr>
        <w:ind w:right="-270"/>
        <w:contextualSpacing/>
        <w:rPr>
          <w:rFonts w:ascii="Arial" w:hAnsi="Arial" w:cs="Arial"/>
          <w:b/>
          <w:sz w:val="22"/>
          <w:szCs w:val="22"/>
        </w:rPr>
      </w:pPr>
    </w:p>
    <w:p w:rsidR="00E71718" w:rsidRDefault="00E71718" w:rsidP="00A437DB">
      <w:pPr>
        <w:ind w:left="360" w:right="-270"/>
        <w:contextualSpacing/>
        <w:rPr>
          <w:rFonts w:ascii="Arial" w:hAnsi="Arial" w:cs="Arial"/>
          <w:b/>
          <w:sz w:val="22"/>
          <w:szCs w:val="22"/>
        </w:rPr>
      </w:pPr>
      <w:bookmarkStart w:id="0" w:name="_GoBack"/>
      <w:bookmarkEnd w:id="0"/>
    </w:p>
    <w:p w:rsidR="00BD2D38" w:rsidRDefault="007F0569" w:rsidP="00BD2D38">
      <w:pPr>
        <w:ind w:left="360" w:right="-270"/>
        <w:contextualSpacing/>
        <w:rPr>
          <w:rFonts w:ascii="Arial" w:hAnsi="Arial" w:cs="Arial"/>
          <w:sz w:val="22"/>
          <w:szCs w:val="22"/>
        </w:rPr>
      </w:pPr>
      <w:r w:rsidRPr="00E71718">
        <w:rPr>
          <w:rFonts w:ascii="Arial" w:hAnsi="Arial" w:cs="Arial"/>
          <w:b/>
          <w:sz w:val="22"/>
          <w:szCs w:val="22"/>
        </w:rPr>
        <w:t xml:space="preserve">Next Meeting: </w:t>
      </w:r>
      <w:r w:rsidRPr="00E71718">
        <w:rPr>
          <w:rFonts w:ascii="Arial" w:hAnsi="Arial" w:cs="Arial"/>
          <w:b/>
          <w:sz w:val="22"/>
          <w:szCs w:val="22"/>
        </w:rPr>
        <w:tab/>
      </w:r>
      <w:r w:rsidRPr="00E71718">
        <w:rPr>
          <w:rFonts w:ascii="Arial" w:hAnsi="Arial" w:cs="Arial"/>
          <w:sz w:val="22"/>
          <w:szCs w:val="22"/>
        </w:rPr>
        <w:t>Wednesday, A</w:t>
      </w:r>
      <w:r w:rsidR="00A437DB" w:rsidRPr="00E71718">
        <w:rPr>
          <w:rFonts w:ascii="Arial" w:hAnsi="Arial" w:cs="Arial"/>
          <w:sz w:val="22"/>
          <w:szCs w:val="22"/>
        </w:rPr>
        <w:t>ugust 7</w:t>
      </w:r>
      <w:r w:rsidRPr="00E71718">
        <w:rPr>
          <w:rFonts w:ascii="Arial" w:hAnsi="Arial" w:cs="Arial"/>
          <w:sz w:val="22"/>
          <w:szCs w:val="22"/>
        </w:rPr>
        <w:t>, 201</w:t>
      </w:r>
      <w:r w:rsidR="00A437DB" w:rsidRPr="00E71718">
        <w:rPr>
          <w:rFonts w:ascii="Arial" w:hAnsi="Arial" w:cs="Arial"/>
          <w:sz w:val="22"/>
          <w:szCs w:val="22"/>
        </w:rPr>
        <w:t>9</w:t>
      </w:r>
      <w:r w:rsidR="00E71718">
        <w:rPr>
          <w:rFonts w:ascii="Arial" w:hAnsi="Arial" w:cs="Arial"/>
          <w:sz w:val="22"/>
          <w:szCs w:val="22"/>
        </w:rPr>
        <w:t xml:space="preserve"> @ 7</w:t>
      </w:r>
      <w:r w:rsidRPr="00E71718">
        <w:rPr>
          <w:rFonts w:ascii="Arial" w:hAnsi="Arial" w:cs="Arial"/>
          <w:sz w:val="22"/>
          <w:szCs w:val="22"/>
        </w:rPr>
        <w:t>:30 a.m.</w:t>
      </w:r>
    </w:p>
    <w:p w:rsidR="00E71718" w:rsidRDefault="00E71718" w:rsidP="00BD2D38">
      <w:pPr>
        <w:ind w:left="360" w:right="-270"/>
        <w:contextualSpacing/>
        <w:rPr>
          <w:rFonts w:ascii="Arial" w:hAnsi="Arial" w:cs="Arial"/>
          <w:sz w:val="22"/>
          <w:szCs w:val="22"/>
        </w:rPr>
      </w:pPr>
    </w:p>
    <w:p w:rsidR="00E71718" w:rsidRPr="00E71718" w:rsidRDefault="00E71718" w:rsidP="00BD2D38">
      <w:pPr>
        <w:ind w:left="360" w:right="-270"/>
        <w:contextualSpacing/>
        <w:rPr>
          <w:rFonts w:ascii="Arial" w:hAnsi="Arial" w:cs="Arial"/>
          <w:sz w:val="22"/>
          <w:szCs w:val="22"/>
        </w:rPr>
      </w:pPr>
    </w:p>
    <w:p w:rsidR="007F0569" w:rsidRPr="00BD2D38" w:rsidRDefault="00E71718" w:rsidP="00E71718">
      <w:pPr>
        <w:ind w:left="360" w:right="-270"/>
        <w:contextualSpacing/>
        <w:rPr>
          <w:i/>
          <w:sz w:val="20"/>
          <w:szCs w:val="20"/>
        </w:rPr>
      </w:pPr>
      <w:r>
        <w:rPr>
          <w:rFonts w:ascii="Arial" w:hAnsi="Arial" w:cs="Arial"/>
          <w:sz w:val="22"/>
          <w:szCs w:val="22"/>
        </w:rPr>
        <w:t>A</w:t>
      </w:r>
      <w:r w:rsidR="007F0569" w:rsidRPr="00BD2D38">
        <w:rPr>
          <w:i/>
          <w:sz w:val="20"/>
          <w:szCs w:val="20"/>
        </w:rPr>
        <w:t>MERICANS WITH DISABILITIES ACT (Government Code §54953.2)</w:t>
      </w:r>
    </w:p>
    <w:p w:rsidR="00C03D4E" w:rsidRPr="00160F36" w:rsidRDefault="007F0569" w:rsidP="00BD2D38">
      <w:pPr>
        <w:ind w:left="360" w:right="-270"/>
        <w:contextualSpacing/>
        <w:rPr>
          <w:sz w:val="18"/>
          <w:szCs w:val="18"/>
        </w:rPr>
      </w:pPr>
      <w:r w:rsidRPr="00160F36">
        <w:rPr>
          <w:rFonts w:ascii="Arial" w:hAnsi="Arial" w:cs="Arial"/>
          <w:i/>
          <w:sz w:val="18"/>
          <w:szCs w:val="18"/>
        </w:rPr>
        <w:t>Disabled individuals who need special assistance to attend or participate in a meeting of the Kern County Network for Children may request assistance at the Kern county Network for Children, 1212 18th Street, Bakersfield, California, or by calling (661) 636-4488. Every effort will be made to reasonably accommodate individuals with disabilities by making meeting material available in alternative formats. Requests for assistance should be made five (5) working days in advance of a meeting whenever possible.</w:t>
      </w:r>
    </w:p>
    <w:sectPr w:rsidR="00C03D4E" w:rsidRPr="00160F36" w:rsidSect="00A437DB">
      <w:headerReference w:type="default" r:id="rId7"/>
      <w:pgSz w:w="12240" w:h="15840"/>
      <w:pgMar w:top="720"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E54" w:rsidRDefault="00AA5E54" w:rsidP="00A437DB">
      <w:r>
        <w:separator/>
      </w:r>
    </w:p>
  </w:endnote>
  <w:endnote w:type="continuationSeparator" w:id="0">
    <w:p w:rsidR="00AA5E54" w:rsidRDefault="00AA5E54" w:rsidP="00A43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E54" w:rsidRDefault="00AA5E54" w:rsidP="00A437DB">
      <w:r>
        <w:separator/>
      </w:r>
    </w:p>
  </w:footnote>
  <w:footnote w:type="continuationSeparator" w:id="0">
    <w:p w:rsidR="00AA5E54" w:rsidRDefault="00AA5E54" w:rsidP="00A437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7DB" w:rsidRDefault="00A437DB">
    <w:pPr>
      <w:pStyle w:val="Header"/>
    </w:pPr>
    <w:r>
      <w:rPr>
        <w:noProof/>
      </w:rPr>
      <w:drawing>
        <wp:anchor distT="0" distB="0" distL="114300" distR="114300" simplePos="0" relativeHeight="251659264" behindDoc="1" locked="0" layoutInCell="1" allowOverlap="1" wp14:anchorId="13BB7BAB" wp14:editId="1A840BF7">
          <wp:simplePos x="0" y="0"/>
          <wp:positionH relativeFrom="margin">
            <wp:posOffset>-219075</wp:posOffset>
          </wp:positionH>
          <wp:positionV relativeFrom="paragraph">
            <wp:posOffset>-21590</wp:posOffset>
          </wp:positionV>
          <wp:extent cx="2419350" cy="1219200"/>
          <wp:effectExtent l="0" t="0" r="0" b="0"/>
          <wp:wrapTight wrapText="bothSides">
            <wp:wrapPolygon edited="0">
              <wp:start x="17858" y="0"/>
              <wp:lineTo x="4592" y="5400"/>
              <wp:lineTo x="3912" y="13500"/>
              <wp:lineTo x="3912" y="16200"/>
              <wp:lineTo x="0" y="17550"/>
              <wp:lineTo x="0" y="21263"/>
              <wp:lineTo x="21430" y="21263"/>
              <wp:lineTo x="21430" y="19575"/>
              <wp:lineTo x="20409" y="18563"/>
              <wp:lineTo x="16838" y="16200"/>
              <wp:lineTo x="19899" y="15188"/>
              <wp:lineTo x="20920" y="13500"/>
              <wp:lineTo x="19899" y="10800"/>
              <wp:lineTo x="21430" y="7088"/>
              <wp:lineTo x="21430" y="3713"/>
              <wp:lineTo x="19049" y="0"/>
              <wp:lineTo x="17858" y="0"/>
            </wp:wrapPolygon>
          </wp:wrapTight>
          <wp:docPr id="4" name="Picture 4" descr="C:\Users\Jayme Stuart\Documents\KCNC\KCNC_NoTag.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ayme Stuart\Documents\KCNC\KCNC_NoTag.new.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1935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7FB2"/>
    <w:multiLevelType w:val="hybridMultilevel"/>
    <w:tmpl w:val="86641268"/>
    <w:lvl w:ilvl="0" w:tplc="5FFA885A">
      <w:start w:val="1"/>
      <w:numFmt w:val="upperRoman"/>
      <w:lvlText w:val="%1."/>
      <w:lvlJc w:val="right"/>
      <w:pPr>
        <w:ind w:left="720" w:hanging="360"/>
      </w:pPr>
      <w:rPr>
        <w:rFonts w:ascii="Arial" w:hAnsi="Arial" w:cs="Times New Roman" w:hint="default"/>
        <w:b/>
        <w:i w:val="0"/>
        <w:color w:val="auto"/>
        <w:sz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6A80545"/>
    <w:multiLevelType w:val="hybridMultilevel"/>
    <w:tmpl w:val="BD921C10"/>
    <w:lvl w:ilvl="0" w:tplc="B6CE8C74">
      <w:start w:val="1"/>
      <w:numFmt w:val="upperRoman"/>
      <w:lvlText w:val="%1."/>
      <w:lvlJc w:val="right"/>
      <w:pPr>
        <w:ind w:left="720" w:hanging="360"/>
      </w:pPr>
      <w:rPr>
        <w:rFonts w:ascii="Arial" w:hAnsi="Arial" w:hint="default"/>
        <w:b/>
        <w:i w:val="0"/>
        <w:color w:val="auto"/>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25851E3"/>
    <w:multiLevelType w:val="hybridMultilevel"/>
    <w:tmpl w:val="91E446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0272FF"/>
    <w:multiLevelType w:val="hybridMultilevel"/>
    <w:tmpl w:val="CC74059E"/>
    <w:lvl w:ilvl="0" w:tplc="B6CE8C74">
      <w:start w:val="1"/>
      <w:numFmt w:val="upperRoman"/>
      <w:lvlText w:val="%1."/>
      <w:lvlJc w:val="right"/>
      <w:pPr>
        <w:ind w:left="720" w:hanging="360"/>
      </w:pPr>
      <w:rPr>
        <w:rFonts w:ascii="Arial" w:hAnsi="Arial" w:cs="Times New Roman"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F14707"/>
    <w:multiLevelType w:val="singleLevel"/>
    <w:tmpl w:val="2CB6A87C"/>
    <w:lvl w:ilvl="0">
      <w:start w:val="1"/>
      <w:numFmt w:val="upperRoman"/>
      <w:pStyle w:val="BodyText"/>
      <w:lvlText w:val="%1."/>
      <w:lvlJc w:val="left"/>
      <w:pPr>
        <w:tabs>
          <w:tab w:val="num" w:pos="720"/>
        </w:tabs>
        <w:ind w:left="720" w:hanging="720"/>
      </w:pPr>
      <w:rPr>
        <w:b/>
        <w:i w:val="0"/>
      </w:rPr>
    </w:lvl>
  </w:abstractNum>
  <w:abstractNum w:abstractNumId="5" w15:restartNumberingAfterBreak="0">
    <w:nsid w:val="5AA82A3D"/>
    <w:multiLevelType w:val="hybridMultilevel"/>
    <w:tmpl w:val="9E0EE6D6"/>
    <w:lvl w:ilvl="0" w:tplc="19BEE2C0">
      <w:start w:val="1"/>
      <w:numFmt w:val="upperRoman"/>
      <w:lvlText w:val="%1."/>
      <w:lvlJc w:val="righ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5B81D34"/>
    <w:multiLevelType w:val="hybridMultilevel"/>
    <w:tmpl w:val="044A05D8"/>
    <w:lvl w:ilvl="0" w:tplc="B6CE8C74">
      <w:start w:val="1"/>
      <w:numFmt w:val="upperRoman"/>
      <w:lvlText w:val="%1."/>
      <w:lvlJc w:val="right"/>
      <w:pPr>
        <w:ind w:left="720" w:hanging="360"/>
      </w:pPr>
      <w:rPr>
        <w:rFonts w:ascii="Arial" w:hAnsi="Arial" w:hint="default"/>
        <w:b/>
        <w:i w:val="0"/>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lvlOverride w:ilvl="0">
      <w:startOverride w:val="1"/>
    </w:lvlOverride>
  </w:num>
  <w:num w:numId="2">
    <w:abstractNumId w:val="3"/>
  </w:num>
  <w:num w:numId="3">
    <w:abstractNumId w:val="1"/>
  </w:num>
  <w:num w:numId="4">
    <w:abstractNumId w:val="2"/>
  </w:num>
  <w:num w:numId="5">
    <w:abstractNumId w:val="6"/>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569"/>
    <w:rsid w:val="00021787"/>
    <w:rsid w:val="000423E3"/>
    <w:rsid w:val="00104CA5"/>
    <w:rsid w:val="0011144C"/>
    <w:rsid w:val="00116FC0"/>
    <w:rsid w:val="00140A97"/>
    <w:rsid w:val="00160F36"/>
    <w:rsid w:val="0022147F"/>
    <w:rsid w:val="00274674"/>
    <w:rsid w:val="00293A34"/>
    <w:rsid w:val="002E2132"/>
    <w:rsid w:val="003539EC"/>
    <w:rsid w:val="00353B20"/>
    <w:rsid w:val="00362425"/>
    <w:rsid w:val="00450F38"/>
    <w:rsid w:val="00560529"/>
    <w:rsid w:val="005A2BB3"/>
    <w:rsid w:val="00622F44"/>
    <w:rsid w:val="00671308"/>
    <w:rsid w:val="006B5E06"/>
    <w:rsid w:val="0072410C"/>
    <w:rsid w:val="007A0AB7"/>
    <w:rsid w:val="007F0569"/>
    <w:rsid w:val="00823F6C"/>
    <w:rsid w:val="008570BB"/>
    <w:rsid w:val="00893EFC"/>
    <w:rsid w:val="008D04AE"/>
    <w:rsid w:val="00A437DB"/>
    <w:rsid w:val="00A44AB3"/>
    <w:rsid w:val="00AA5E54"/>
    <w:rsid w:val="00B52DC4"/>
    <w:rsid w:val="00BD2D38"/>
    <w:rsid w:val="00BF1E35"/>
    <w:rsid w:val="00C03D4E"/>
    <w:rsid w:val="00D15567"/>
    <w:rsid w:val="00DC7421"/>
    <w:rsid w:val="00E71718"/>
    <w:rsid w:val="00F546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6D8D40E"/>
  <w15:docId w15:val="{347CD0F5-E2F6-49BB-9797-8587C97FD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0569"/>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0569"/>
    <w:pPr>
      <w:autoSpaceDE w:val="0"/>
      <w:autoSpaceDN w:val="0"/>
      <w:adjustRightInd w:val="0"/>
    </w:pPr>
    <w:rPr>
      <w:rFonts w:ascii="Arial" w:hAnsi="Arial" w:cs="Arial"/>
      <w:color w:val="000000"/>
      <w:szCs w:val="24"/>
    </w:rPr>
  </w:style>
  <w:style w:type="paragraph" w:styleId="Header">
    <w:name w:val="header"/>
    <w:basedOn w:val="Normal"/>
    <w:link w:val="HeaderChar"/>
    <w:uiPriority w:val="99"/>
    <w:unhideWhenUsed/>
    <w:rsid w:val="007F0569"/>
    <w:pPr>
      <w:tabs>
        <w:tab w:val="center" w:pos="4320"/>
        <w:tab w:val="right" w:pos="8640"/>
      </w:tabs>
    </w:pPr>
    <w:rPr>
      <w:szCs w:val="20"/>
    </w:rPr>
  </w:style>
  <w:style w:type="character" w:customStyle="1" w:styleId="HeaderChar">
    <w:name w:val="Header Char"/>
    <w:basedOn w:val="DefaultParagraphFont"/>
    <w:link w:val="Header"/>
    <w:uiPriority w:val="99"/>
    <w:rsid w:val="007F0569"/>
    <w:rPr>
      <w:rFonts w:eastAsia="Times New Roman"/>
      <w:szCs w:val="20"/>
    </w:rPr>
  </w:style>
  <w:style w:type="paragraph" w:styleId="BodyText">
    <w:name w:val="Body Text"/>
    <w:basedOn w:val="Normal"/>
    <w:link w:val="BodyTextChar"/>
    <w:unhideWhenUsed/>
    <w:rsid w:val="007F0569"/>
    <w:pPr>
      <w:numPr>
        <w:numId w:val="1"/>
      </w:numPr>
    </w:pPr>
    <w:rPr>
      <w:rFonts w:ascii="Arial" w:hAnsi="Arial"/>
      <w:b/>
      <w:szCs w:val="20"/>
    </w:rPr>
  </w:style>
  <w:style w:type="character" w:customStyle="1" w:styleId="BodyTextChar">
    <w:name w:val="Body Text Char"/>
    <w:basedOn w:val="DefaultParagraphFont"/>
    <w:link w:val="BodyText"/>
    <w:rsid w:val="007F0569"/>
    <w:rPr>
      <w:rFonts w:ascii="Arial" w:eastAsia="Times New Roman" w:hAnsi="Arial"/>
      <w:b/>
      <w:szCs w:val="20"/>
    </w:rPr>
  </w:style>
  <w:style w:type="paragraph" w:styleId="ListParagraph">
    <w:name w:val="List Paragraph"/>
    <w:basedOn w:val="Normal"/>
    <w:uiPriority w:val="34"/>
    <w:qFormat/>
    <w:rsid w:val="007F0569"/>
    <w:pPr>
      <w:ind w:left="720"/>
      <w:contextualSpacing/>
    </w:pPr>
  </w:style>
  <w:style w:type="paragraph" w:styleId="BalloonText">
    <w:name w:val="Balloon Text"/>
    <w:basedOn w:val="Normal"/>
    <w:link w:val="BalloonTextChar"/>
    <w:uiPriority w:val="99"/>
    <w:semiHidden/>
    <w:unhideWhenUsed/>
    <w:rsid w:val="00160F36"/>
    <w:rPr>
      <w:rFonts w:ascii="Tahoma" w:hAnsi="Tahoma" w:cs="Tahoma"/>
      <w:sz w:val="16"/>
      <w:szCs w:val="16"/>
    </w:rPr>
  </w:style>
  <w:style w:type="character" w:customStyle="1" w:styleId="BalloonTextChar">
    <w:name w:val="Balloon Text Char"/>
    <w:basedOn w:val="DefaultParagraphFont"/>
    <w:link w:val="BalloonText"/>
    <w:uiPriority w:val="99"/>
    <w:semiHidden/>
    <w:rsid w:val="00160F36"/>
    <w:rPr>
      <w:rFonts w:ascii="Tahoma" w:eastAsia="Times New Roman" w:hAnsi="Tahoma" w:cs="Tahoma"/>
      <w:sz w:val="16"/>
      <w:szCs w:val="16"/>
    </w:rPr>
  </w:style>
  <w:style w:type="paragraph" w:styleId="Footer">
    <w:name w:val="footer"/>
    <w:basedOn w:val="Normal"/>
    <w:link w:val="FooterChar"/>
    <w:uiPriority w:val="99"/>
    <w:unhideWhenUsed/>
    <w:rsid w:val="00A437DB"/>
    <w:pPr>
      <w:tabs>
        <w:tab w:val="center" w:pos="4680"/>
        <w:tab w:val="right" w:pos="9360"/>
      </w:tabs>
    </w:pPr>
  </w:style>
  <w:style w:type="character" w:customStyle="1" w:styleId="FooterChar">
    <w:name w:val="Footer Char"/>
    <w:basedOn w:val="DefaultParagraphFont"/>
    <w:link w:val="Footer"/>
    <w:uiPriority w:val="99"/>
    <w:rsid w:val="00A437DB"/>
    <w:rPr>
      <w:rFonts w:eastAsia="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411</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KCSOS</Company>
  <LinksUpToDate>false</LinksUpToDate>
  <CharactersWithSpaces>2752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IBS</dc:creator>
  <cp:keywords/>
  <dc:description/>
  <cp:lastModifiedBy>Tom Corson</cp:lastModifiedBy>
  <cp:revision>8</cp:revision>
  <cp:lastPrinted>2019-05-07T17:32:00Z</cp:lastPrinted>
  <dcterms:created xsi:type="dcterms:W3CDTF">2019-04-22T16:37:00Z</dcterms:created>
  <dcterms:modified xsi:type="dcterms:W3CDTF">2019-05-07T18:55:00Z</dcterms:modified>
</cp:coreProperties>
</file>