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7AA" w:rsidRDefault="004B77AA" w:rsidP="00EF7454">
      <w:pPr>
        <w:pStyle w:val="NameofSchoollarg"/>
        <w:jc w:val="left"/>
      </w:pPr>
    </w:p>
    <w:p w:rsidR="004B77AA" w:rsidRDefault="004B77AA" w:rsidP="00EF7454">
      <w:pPr>
        <w:pStyle w:val="NameofSchoollarg"/>
        <w:jc w:val="left"/>
      </w:pPr>
    </w:p>
    <w:p w:rsidR="00EF7454" w:rsidRDefault="008E66A6" w:rsidP="00EF7454">
      <w:pPr>
        <w:pStyle w:val="NameofSchoollarg"/>
        <w:jc w:val="left"/>
      </w:pPr>
      <w:r>
        <w:t>Downtown Elementary</w:t>
      </w:r>
    </w:p>
    <w:p w:rsidR="004B77AA" w:rsidRPr="004B77AA" w:rsidRDefault="004B77AA" w:rsidP="004B77AA">
      <w:pPr>
        <w:pStyle w:val="Subhead1"/>
      </w:pPr>
    </w:p>
    <w:p w:rsidR="00EF7454" w:rsidRDefault="00EF7454" w:rsidP="0059578A">
      <w:pPr>
        <w:pStyle w:val="BodyText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4B77AA" w:rsidTr="00347ADB">
        <w:trPr>
          <w:cantSplit/>
          <w:trHeight w:val="2016"/>
        </w:trPr>
        <w:tc>
          <w:tcPr>
            <w:tcW w:w="2695" w:type="dxa"/>
            <w:vAlign w:val="center"/>
          </w:tcPr>
          <w:p w:rsidR="004B77AA" w:rsidRDefault="000E0095" w:rsidP="00EC3356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409A2A25" wp14:editId="35726B4C">
                  <wp:extent cx="1499235" cy="7030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327" cy="71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shd w:val="clear" w:color="auto" w:fill="auto"/>
          </w:tcPr>
          <w:p w:rsidR="004B77AA" w:rsidRDefault="008E66A6" w:rsidP="00347ADB">
            <w:pPr>
              <w:pStyle w:val="BodyText1"/>
              <w:rPr>
                <w:b/>
              </w:rPr>
            </w:pPr>
            <w:r w:rsidRPr="008E66A6">
              <w:rPr>
                <w:b/>
              </w:rPr>
              <w:t>Kindergarten Readiness: Children enter school ready to learn</w:t>
            </w:r>
            <w:r>
              <w:rPr>
                <w:b/>
              </w:rPr>
              <w:t>.</w:t>
            </w:r>
          </w:p>
          <w:p w:rsidR="008E66A6" w:rsidRPr="008E66A6" w:rsidRDefault="008E66A6" w:rsidP="00347ADB">
            <w:pPr>
              <w:pStyle w:val="BodyText1"/>
            </w:pPr>
            <w:r>
              <w:t xml:space="preserve">Students are tested prior to coming into kindergarten. Teacher meets with parents and reviews information. Learning plans are set for the students to best help the learning. </w:t>
            </w:r>
          </w:p>
        </w:tc>
      </w:tr>
      <w:tr w:rsidR="004B77AA" w:rsidTr="00EC3356">
        <w:trPr>
          <w:trHeight w:val="2016"/>
        </w:trPr>
        <w:tc>
          <w:tcPr>
            <w:tcW w:w="2695" w:type="dxa"/>
            <w:vAlign w:val="center"/>
          </w:tcPr>
          <w:p w:rsidR="004B77AA" w:rsidRDefault="000E0095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4D2C821D" wp14:editId="3F888088">
                  <wp:extent cx="1417320" cy="77724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4B77AA" w:rsidRDefault="008E66A6" w:rsidP="004B77AA">
            <w:pPr>
              <w:pStyle w:val="BodyText1"/>
              <w:rPr>
                <w:b/>
              </w:rPr>
            </w:pPr>
            <w:r w:rsidRPr="008E66A6">
              <w:rPr>
                <w:b/>
              </w:rPr>
              <w:t>3</w:t>
            </w:r>
            <w:r w:rsidRPr="008E66A6">
              <w:rPr>
                <w:b/>
                <w:vertAlign w:val="superscript"/>
              </w:rPr>
              <w:t>rd</w:t>
            </w:r>
            <w:r w:rsidRPr="008E66A6">
              <w:rPr>
                <w:b/>
              </w:rPr>
              <w:t xml:space="preserve"> Grade Literacy and 5</w:t>
            </w:r>
            <w:r w:rsidRPr="008E66A6">
              <w:rPr>
                <w:b/>
                <w:vertAlign w:val="superscript"/>
              </w:rPr>
              <w:t>th</w:t>
            </w:r>
            <w:r w:rsidRPr="008E66A6">
              <w:rPr>
                <w:b/>
              </w:rPr>
              <w:t xml:space="preserve"> Grade Math Proficiency: Children read at grade level by the end of 3</w:t>
            </w:r>
            <w:r w:rsidRPr="008E66A6">
              <w:rPr>
                <w:b/>
                <w:vertAlign w:val="superscript"/>
              </w:rPr>
              <w:t>rd</w:t>
            </w:r>
            <w:r w:rsidRPr="008E66A6">
              <w:rPr>
                <w:b/>
              </w:rPr>
              <w:t xml:space="preserve"> grade and demonstrate core math proficiencies by the end of 5</w:t>
            </w:r>
            <w:r w:rsidRPr="008E66A6">
              <w:rPr>
                <w:b/>
                <w:vertAlign w:val="superscript"/>
              </w:rPr>
              <w:t>th</w:t>
            </w:r>
            <w:r w:rsidRPr="008E66A6">
              <w:rPr>
                <w:b/>
              </w:rPr>
              <w:t xml:space="preserve"> grade</w:t>
            </w:r>
            <w:r>
              <w:rPr>
                <w:b/>
              </w:rPr>
              <w:t>.</w:t>
            </w:r>
          </w:p>
          <w:p w:rsidR="008E66A6" w:rsidRDefault="008E66A6" w:rsidP="004B77AA">
            <w:pPr>
              <w:pStyle w:val="BodyText1"/>
            </w:pPr>
            <w:r>
              <w:t>Pre and post data points are collected and notes growth in math and ELA. Guided Reading, classroom libraries, Technology – IPad/Osmo at primary level used daily as a center. Small group, leveled instruction , Appropriate center activities during rotations. Number Talks for deep math learning. Hands on math : Clothesline, Number Talks, and Math Tasks.</w:t>
            </w:r>
          </w:p>
          <w:p w:rsidR="008E66A6" w:rsidRPr="008E66A6" w:rsidRDefault="008E66A6" w:rsidP="004B77AA">
            <w:pPr>
              <w:pStyle w:val="BodyText1"/>
            </w:pPr>
          </w:p>
        </w:tc>
      </w:tr>
      <w:tr w:rsidR="004B77AA" w:rsidTr="00EC3356">
        <w:trPr>
          <w:trHeight w:val="2016"/>
        </w:trPr>
        <w:tc>
          <w:tcPr>
            <w:tcW w:w="2695" w:type="dxa"/>
            <w:vAlign w:val="center"/>
          </w:tcPr>
          <w:p w:rsidR="004B77AA" w:rsidRDefault="000E0095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02D9E81E" wp14:editId="1EB4D453">
                  <wp:extent cx="1590675" cy="69348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60" cy="69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4B77AA" w:rsidRDefault="008E66A6" w:rsidP="004B77AA">
            <w:pPr>
              <w:pStyle w:val="BodyText1"/>
              <w:rPr>
                <w:b/>
              </w:rPr>
            </w:pPr>
            <w:r w:rsidRPr="008E66A6">
              <w:rPr>
                <w:b/>
              </w:rPr>
              <w:t>8</w:t>
            </w:r>
            <w:r w:rsidRPr="008E66A6">
              <w:rPr>
                <w:b/>
                <w:vertAlign w:val="superscript"/>
              </w:rPr>
              <w:t>th</w:t>
            </w:r>
            <w:r w:rsidRPr="008E66A6">
              <w:rPr>
                <w:b/>
              </w:rPr>
              <w:t xml:space="preserve"> grade Literacy &amp; Math Proficiency : Students demonstrate reading and math proficiency by the end of 8</w:t>
            </w:r>
            <w:r w:rsidRPr="008E66A6">
              <w:rPr>
                <w:b/>
                <w:vertAlign w:val="superscript"/>
              </w:rPr>
              <w:t>th</w:t>
            </w:r>
            <w:r w:rsidRPr="008E66A6">
              <w:rPr>
                <w:b/>
              </w:rPr>
              <w:t xml:space="preserve"> grade.</w:t>
            </w:r>
          </w:p>
          <w:p w:rsidR="008E66A6" w:rsidRPr="008E66A6" w:rsidRDefault="008E66A6" w:rsidP="004B77AA">
            <w:pPr>
              <w:pStyle w:val="BodyText1"/>
            </w:pPr>
            <w:r>
              <w:t>Anchor charts, Hands on Math instruction  to include Real World tasks. All genres of writing required for 7</w:t>
            </w:r>
            <w:r w:rsidRPr="008E66A6">
              <w:rPr>
                <w:vertAlign w:val="superscript"/>
              </w:rPr>
              <w:t>th</w:t>
            </w:r>
            <w:r>
              <w:t xml:space="preserve"> and 8</w:t>
            </w:r>
            <w:r w:rsidRPr="008E66A6">
              <w:rPr>
                <w:vertAlign w:val="superscript"/>
              </w:rPr>
              <w:t>th</w:t>
            </w:r>
            <w:r>
              <w:t xml:space="preserve"> grade students. RTI model used for students after CFUs. Daily posting of Learning Intentions and Success criteria in ELA and Math. </w:t>
            </w:r>
          </w:p>
        </w:tc>
      </w:tr>
      <w:tr w:rsidR="004B77AA" w:rsidTr="00EC3356">
        <w:trPr>
          <w:trHeight w:val="2016"/>
        </w:trPr>
        <w:tc>
          <w:tcPr>
            <w:tcW w:w="2695" w:type="dxa"/>
            <w:vAlign w:val="center"/>
          </w:tcPr>
          <w:p w:rsidR="004B77AA" w:rsidRDefault="000E0095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651F1EF8" wp14:editId="6453F433">
                  <wp:extent cx="1536065" cy="67393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62" cy="6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4B77AA" w:rsidRDefault="008E66A6" w:rsidP="004B77AA">
            <w:pPr>
              <w:pStyle w:val="BodyText1"/>
            </w:pPr>
            <w:r w:rsidRPr="008E66A6">
              <w:rPr>
                <w:b/>
              </w:rPr>
              <w:t>College &amp; Career Readiness: High School students graduate ready to succeed</w:t>
            </w:r>
            <w:r>
              <w:t>.</w:t>
            </w:r>
          </w:p>
          <w:p w:rsidR="008E66A6" w:rsidRDefault="008E66A6" w:rsidP="004B77AA">
            <w:pPr>
              <w:pStyle w:val="BodyText1"/>
            </w:pPr>
            <w:r>
              <w:t>Downtown Elementary offers Robotics Teams, Leadership/Government opportunities and Debate Club</w:t>
            </w:r>
          </w:p>
          <w:p w:rsidR="008E66A6" w:rsidRDefault="008E66A6" w:rsidP="004B77AA">
            <w:pPr>
              <w:pStyle w:val="BodyText1"/>
            </w:pPr>
            <w:r>
              <w:t>Field Trips to Colleges</w:t>
            </w:r>
          </w:p>
          <w:p w:rsidR="008E66A6" w:rsidRDefault="008E66A6" w:rsidP="004B77AA">
            <w:pPr>
              <w:pStyle w:val="BodyText1"/>
            </w:pPr>
            <w:r>
              <w:t xml:space="preserve">These help students with high school class choices. </w:t>
            </w:r>
          </w:p>
        </w:tc>
      </w:tr>
    </w:tbl>
    <w:p w:rsidR="00B91EE9" w:rsidRDefault="00B91EE9" w:rsidP="00B91EE9">
      <w:pPr>
        <w:pStyle w:val="BodyText1"/>
      </w:pPr>
    </w:p>
    <w:p w:rsidR="00CF18DD" w:rsidRDefault="00CF18DD" w:rsidP="008770FD"/>
    <w:sectPr w:rsidR="00CF18DD" w:rsidSect="004B77A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2F18" w:rsidRDefault="00E22F18" w:rsidP="00D568A7">
      <w:r>
        <w:separator/>
      </w:r>
    </w:p>
  </w:endnote>
  <w:endnote w:type="continuationSeparator" w:id="0">
    <w:p w:rsidR="00E22F18" w:rsidRDefault="00E22F18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EB433CF" wp14:editId="723472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E9FB" wp14:editId="297D11D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2F18" w:rsidRDefault="00E22F18" w:rsidP="00D568A7">
      <w:r>
        <w:separator/>
      </w:r>
    </w:p>
  </w:footnote>
  <w:footnote w:type="continuationSeparator" w:id="0">
    <w:p w:rsidR="00E22F18" w:rsidRDefault="00E22F18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8A7" w:rsidRPr="00D568A7" w:rsidRDefault="00D568A7" w:rsidP="00D568A7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61074A9C" wp14:editId="6FC63B6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53985" cy="1311275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31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95"/>
    <w:rsid w:val="000E0095"/>
    <w:rsid w:val="001E1ED4"/>
    <w:rsid w:val="001F2B95"/>
    <w:rsid w:val="00347ADB"/>
    <w:rsid w:val="00407293"/>
    <w:rsid w:val="004B77AA"/>
    <w:rsid w:val="00584852"/>
    <w:rsid w:val="0059578A"/>
    <w:rsid w:val="00821DE3"/>
    <w:rsid w:val="008303A4"/>
    <w:rsid w:val="0087584D"/>
    <w:rsid w:val="008770FD"/>
    <w:rsid w:val="00882740"/>
    <w:rsid w:val="008E66A6"/>
    <w:rsid w:val="0097031E"/>
    <w:rsid w:val="00B91EE9"/>
    <w:rsid w:val="00C43363"/>
    <w:rsid w:val="00CF18DD"/>
    <w:rsid w:val="00D17824"/>
    <w:rsid w:val="00D568A7"/>
    <w:rsid w:val="00DB2DCB"/>
    <w:rsid w:val="00E22F18"/>
    <w:rsid w:val="00EC3356"/>
    <w:rsid w:val="00EF7454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BA75"/>
  <w15:chartTrackingRefBased/>
  <w15:docId w15:val="{341724C5-B2E4-0347-942A-5B53823B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59578A"/>
    <w:pPr>
      <w:snapToGrid w:val="0"/>
      <w:spacing w:line="120" w:lineRule="auto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  <w:style w:type="table" w:styleId="TableGrid">
    <w:name w:val="Table Grid"/>
    <w:basedOn w:val="TableNormal"/>
    <w:uiPriority w:val="39"/>
    <w:rsid w:val="004B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team010/Downloads/Downtown%20Elementary/Downtown%20Elementary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Downtown Elementary summary.dotm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Galloway</cp:lastModifiedBy>
  <cp:revision>1</cp:revision>
  <cp:lastPrinted>2020-07-23T18:05:00Z</cp:lastPrinted>
  <dcterms:created xsi:type="dcterms:W3CDTF">2020-08-06T23:21:00Z</dcterms:created>
  <dcterms:modified xsi:type="dcterms:W3CDTF">2020-08-06T23:21:00Z</dcterms:modified>
  <cp:category/>
</cp:coreProperties>
</file>